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B0" w:rsidRPr="001005FD" w:rsidRDefault="007625B0" w:rsidP="007625B0">
      <w:pPr>
        <w:pStyle w:val="Tytu"/>
        <w:wordWrap/>
        <w:spacing w:before="0" w:after="0" w:line="240" w:lineRule="auto"/>
        <w:rPr>
          <w:rFonts w:ascii="Calibri" w:hAnsi="Calibri" w:cs="Calibri"/>
          <w:lang w:val="pl-PL"/>
        </w:rPr>
      </w:pPr>
      <w:r w:rsidRPr="001005FD">
        <w:rPr>
          <w:rFonts w:ascii="Calibri" w:hAnsi="Calibri" w:cs="Calibri"/>
          <w:lang w:val="pl-PL"/>
        </w:rPr>
        <w:t>Clair Wind</w:t>
      </w:r>
    </w:p>
    <w:p w:rsidR="003820C2" w:rsidRPr="007625B0" w:rsidRDefault="003820C2" w:rsidP="007625B0">
      <w:pPr>
        <w:pStyle w:val="Tytu"/>
        <w:wordWrap/>
        <w:spacing w:before="0" w:after="0" w:line="240" w:lineRule="auto"/>
        <w:rPr>
          <w:rFonts w:ascii="Calibri" w:hAnsi="Calibri" w:cs="Calibri"/>
          <w:b w:val="0"/>
          <w:bCs w:val="0"/>
          <w:sz w:val="24"/>
          <w:szCs w:val="24"/>
          <w:lang w:val="pl-PL"/>
        </w:rPr>
      </w:pPr>
      <w:r w:rsidRPr="007625B0">
        <w:rPr>
          <w:rFonts w:ascii="Calibri" w:hAnsi="Calibri" w:cs="Calibri"/>
          <w:sz w:val="24"/>
          <w:szCs w:val="24"/>
          <w:lang w:val="pl-PL"/>
        </w:rPr>
        <w:t>Oczyszczacz powietrza</w:t>
      </w:r>
      <w:r w:rsidR="007625B0" w:rsidRPr="007625B0">
        <w:rPr>
          <w:rFonts w:ascii="Calibri" w:hAnsi="Calibri" w:cs="Calibri"/>
          <w:sz w:val="24"/>
          <w:szCs w:val="24"/>
          <w:lang w:val="pl-PL"/>
        </w:rPr>
        <w:t xml:space="preserve"> - </w:t>
      </w:r>
      <w:r w:rsidRPr="007625B0">
        <w:rPr>
          <w:rFonts w:ascii="Calibri" w:hAnsi="Calibri" w:cs="Calibri"/>
          <w:sz w:val="24"/>
          <w:szCs w:val="24"/>
          <w:lang w:val="pl-PL"/>
        </w:rPr>
        <w:t>Instrukcja obsługi</w:t>
      </w:r>
    </w:p>
    <w:p w:rsidR="001005FD" w:rsidRPr="001005FD" w:rsidRDefault="001005FD" w:rsidP="001005FD">
      <w:pPr>
        <w:wordWrap/>
        <w:spacing w:after="0" w:line="240" w:lineRule="auto"/>
        <w:rPr>
          <w:rFonts w:ascii="Calibri" w:hAnsi="Calibri" w:cs="Calibri"/>
          <w:b/>
          <w:bCs/>
          <w:sz w:val="28"/>
          <w:lang w:val="pl-PL"/>
        </w:rPr>
      </w:pPr>
    </w:p>
    <w:tbl>
      <w:tblPr>
        <w:tblStyle w:val="Tabela-Siatka"/>
        <w:tblW w:w="0" w:type="auto"/>
        <w:tblLook w:val="04A0" w:firstRow="1" w:lastRow="0" w:firstColumn="1" w:lastColumn="0" w:noHBand="0" w:noVBand="1"/>
      </w:tblPr>
      <w:tblGrid>
        <w:gridCol w:w="1502"/>
        <w:gridCol w:w="1503"/>
        <w:gridCol w:w="2003"/>
        <w:gridCol w:w="1002"/>
        <w:gridCol w:w="1002"/>
        <w:gridCol w:w="2004"/>
      </w:tblGrid>
      <w:tr w:rsidR="00BD6DF0" w:rsidRPr="001005FD" w:rsidTr="00737729">
        <w:tc>
          <w:tcPr>
            <w:tcW w:w="3005" w:type="dxa"/>
            <w:gridSpan w:val="2"/>
          </w:tcPr>
          <w:p w:rsidR="00BD6DF0" w:rsidRPr="001005FD" w:rsidRDefault="00BD6DF0" w:rsidP="001005FD">
            <w:pPr>
              <w:wordWrap/>
              <w:rPr>
                <w:rFonts w:ascii="Calibri" w:hAnsi="Calibri" w:cs="Calibri"/>
              </w:rPr>
            </w:pPr>
            <w:r w:rsidRPr="001005FD">
              <w:rPr>
                <w:rFonts w:ascii="Calibri" w:hAnsi="Calibri" w:cs="Calibri"/>
              </w:rPr>
              <w:t>Model</w:t>
            </w:r>
          </w:p>
        </w:tc>
        <w:tc>
          <w:tcPr>
            <w:tcW w:w="6011" w:type="dxa"/>
            <w:gridSpan w:val="4"/>
          </w:tcPr>
          <w:p w:rsidR="00BD6DF0" w:rsidRPr="001005FD" w:rsidRDefault="00EE3163" w:rsidP="001005FD">
            <w:pPr>
              <w:wordWrap/>
              <w:rPr>
                <w:rFonts w:ascii="Calibri" w:hAnsi="Calibri" w:cs="Calibri"/>
              </w:rPr>
            </w:pPr>
            <w:r w:rsidRPr="001005FD">
              <w:rPr>
                <w:rFonts w:ascii="Calibri" w:hAnsi="Calibri" w:cs="Calibri"/>
              </w:rPr>
              <w:t>TD1866</w:t>
            </w:r>
          </w:p>
        </w:tc>
      </w:tr>
      <w:tr w:rsidR="00BD6DF0" w:rsidRPr="001005FD" w:rsidTr="00BD6DF0">
        <w:tc>
          <w:tcPr>
            <w:tcW w:w="3005" w:type="dxa"/>
            <w:gridSpan w:val="2"/>
            <w:vMerge w:val="restart"/>
          </w:tcPr>
          <w:p w:rsidR="00BD6DF0" w:rsidRPr="001005FD" w:rsidRDefault="003820C2" w:rsidP="001005FD">
            <w:pPr>
              <w:wordWrap/>
              <w:rPr>
                <w:rFonts w:ascii="Calibri" w:eastAsia="MS Gothic" w:hAnsi="Calibri" w:cs="Calibri"/>
              </w:rPr>
            </w:pPr>
            <w:proofErr w:type="spellStart"/>
            <w:r w:rsidRPr="001005FD">
              <w:rPr>
                <w:rFonts w:ascii="Calibri" w:hAnsi="Calibri" w:cs="Calibri"/>
              </w:rPr>
              <w:t>Napi</w:t>
            </w:r>
            <w:r w:rsidRPr="001005FD">
              <w:rPr>
                <w:rFonts w:ascii="Calibri" w:eastAsia="MS Gothic" w:hAnsi="Calibri" w:cs="Calibri"/>
              </w:rPr>
              <w:t>ęcie</w:t>
            </w:r>
            <w:proofErr w:type="spellEnd"/>
          </w:p>
        </w:tc>
        <w:tc>
          <w:tcPr>
            <w:tcW w:w="3005" w:type="dxa"/>
            <w:gridSpan w:val="2"/>
          </w:tcPr>
          <w:p w:rsidR="00BD6DF0" w:rsidRPr="001005FD" w:rsidRDefault="003820C2" w:rsidP="001005FD">
            <w:pPr>
              <w:wordWrap/>
              <w:rPr>
                <w:rFonts w:ascii="Calibri" w:eastAsia="MS Gothic" w:hAnsi="Calibri" w:cs="Calibri"/>
              </w:rPr>
            </w:pPr>
            <w:proofErr w:type="spellStart"/>
            <w:r w:rsidRPr="001005FD">
              <w:rPr>
                <w:rFonts w:ascii="Calibri" w:hAnsi="Calibri" w:cs="Calibri"/>
              </w:rPr>
              <w:t>Wej</w:t>
            </w:r>
            <w:r w:rsidRPr="001005FD">
              <w:rPr>
                <w:rFonts w:ascii="Calibri" w:eastAsia="MS Gothic" w:hAnsi="Calibri" w:cs="Calibri"/>
              </w:rPr>
              <w:t>ście</w:t>
            </w:r>
            <w:proofErr w:type="spellEnd"/>
          </w:p>
        </w:tc>
        <w:tc>
          <w:tcPr>
            <w:tcW w:w="3006" w:type="dxa"/>
            <w:gridSpan w:val="2"/>
          </w:tcPr>
          <w:p w:rsidR="00BD6DF0" w:rsidRPr="001005FD" w:rsidRDefault="003820C2" w:rsidP="001005FD">
            <w:pPr>
              <w:wordWrap/>
              <w:rPr>
                <w:rFonts w:ascii="Calibri" w:eastAsia="MS Gothic" w:hAnsi="Calibri" w:cs="Calibri"/>
              </w:rPr>
            </w:pPr>
            <w:proofErr w:type="spellStart"/>
            <w:r w:rsidRPr="001005FD">
              <w:rPr>
                <w:rFonts w:ascii="Calibri" w:hAnsi="Calibri" w:cs="Calibri"/>
              </w:rPr>
              <w:t>Wyj</w:t>
            </w:r>
            <w:r w:rsidRPr="001005FD">
              <w:rPr>
                <w:rFonts w:ascii="Calibri" w:eastAsia="MS Gothic" w:hAnsi="Calibri" w:cs="Calibri"/>
              </w:rPr>
              <w:t>ście</w:t>
            </w:r>
            <w:proofErr w:type="spellEnd"/>
          </w:p>
        </w:tc>
      </w:tr>
      <w:tr w:rsidR="00BD6DF0" w:rsidRPr="001005FD" w:rsidTr="00BD6DF0">
        <w:tc>
          <w:tcPr>
            <w:tcW w:w="3005" w:type="dxa"/>
            <w:gridSpan w:val="2"/>
            <w:vMerge/>
          </w:tcPr>
          <w:p w:rsidR="00BD6DF0" w:rsidRPr="001005FD" w:rsidRDefault="00BD6DF0" w:rsidP="001005FD">
            <w:pPr>
              <w:wordWrap/>
              <w:rPr>
                <w:rFonts w:ascii="Calibri" w:hAnsi="Calibri" w:cs="Calibri"/>
              </w:rPr>
            </w:pPr>
          </w:p>
        </w:tc>
        <w:tc>
          <w:tcPr>
            <w:tcW w:w="3005" w:type="dxa"/>
            <w:gridSpan w:val="2"/>
          </w:tcPr>
          <w:p w:rsidR="00BD6DF0" w:rsidRPr="001005FD" w:rsidRDefault="00BD6DF0" w:rsidP="001005FD">
            <w:pPr>
              <w:wordWrap/>
              <w:rPr>
                <w:rFonts w:ascii="Calibri" w:hAnsi="Calibri" w:cs="Calibri"/>
              </w:rPr>
            </w:pPr>
            <w:r w:rsidRPr="001005FD">
              <w:rPr>
                <w:rFonts w:ascii="Calibri" w:hAnsi="Calibri" w:cs="Calibri"/>
              </w:rPr>
              <w:t>AC 100-240V / 50/60Hz</w:t>
            </w:r>
          </w:p>
        </w:tc>
        <w:tc>
          <w:tcPr>
            <w:tcW w:w="3006" w:type="dxa"/>
            <w:gridSpan w:val="2"/>
          </w:tcPr>
          <w:p w:rsidR="00BD6DF0" w:rsidRPr="001005FD" w:rsidRDefault="00BD6DF0" w:rsidP="001005FD">
            <w:pPr>
              <w:wordWrap/>
              <w:rPr>
                <w:rFonts w:ascii="Calibri" w:hAnsi="Calibri" w:cs="Calibri"/>
              </w:rPr>
            </w:pPr>
            <w:r w:rsidRPr="001005FD">
              <w:rPr>
                <w:rFonts w:ascii="Calibri" w:hAnsi="Calibri" w:cs="Calibri"/>
              </w:rPr>
              <w:t xml:space="preserve">DC </w:t>
            </w:r>
            <w:r w:rsidR="001611A3" w:rsidRPr="001005FD">
              <w:rPr>
                <w:rFonts w:ascii="Calibri" w:hAnsi="Calibri" w:cs="Calibri"/>
              </w:rPr>
              <w:t>12</w:t>
            </w:r>
            <w:r w:rsidRPr="001005FD">
              <w:rPr>
                <w:rFonts w:ascii="Calibri" w:hAnsi="Calibri" w:cs="Calibri"/>
              </w:rPr>
              <w:t>V / 1.</w:t>
            </w:r>
            <w:r w:rsidR="001611A3" w:rsidRPr="001005FD">
              <w:rPr>
                <w:rFonts w:ascii="Calibri" w:hAnsi="Calibri" w:cs="Calibri"/>
              </w:rPr>
              <w:t>0</w:t>
            </w:r>
            <w:r w:rsidRPr="001005FD">
              <w:rPr>
                <w:rFonts w:ascii="Calibri" w:hAnsi="Calibri" w:cs="Calibri"/>
              </w:rPr>
              <w:t>A</w:t>
            </w:r>
          </w:p>
        </w:tc>
      </w:tr>
      <w:tr w:rsidR="003820C2" w:rsidRPr="001005FD" w:rsidTr="00F84E49">
        <w:trPr>
          <w:trHeight w:val="432"/>
        </w:trPr>
        <w:tc>
          <w:tcPr>
            <w:tcW w:w="1502" w:type="dxa"/>
            <w:vMerge w:val="restart"/>
            <w:vAlign w:val="center"/>
          </w:tcPr>
          <w:p w:rsidR="00F84E49" w:rsidRPr="001005FD" w:rsidRDefault="003820C2" w:rsidP="001005FD">
            <w:pPr>
              <w:wordWrap/>
              <w:jc w:val="center"/>
              <w:rPr>
                <w:rFonts w:ascii="Calibri" w:hAnsi="Calibri" w:cs="Calibri"/>
              </w:rPr>
            </w:pPr>
            <w:proofErr w:type="spellStart"/>
            <w:r w:rsidRPr="001005FD">
              <w:rPr>
                <w:rFonts w:ascii="Calibri" w:hAnsi="Calibri" w:cs="Calibri"/>
              </w:rPr>
              <w:t>Pobór</w:t>
            </w:r>
            <w:proofErr w:type="spellEnd"/>
            <w:r w:rsidRPr="001005FD">
              <w:rPr>
                <w:rFonts w:ascii="Calibri" w:hAnsi="Calibri" w:cs="Calibri"/>
              </w:rPr>
              <w:t xml:space="preserve"> </w:t>
            </w:r>
            <w:proofErr w:type="spellStart"/>
            <w:r w:rsidRPr="001005FD">
              <w:rPr>
                <w:rFonts w:ascii="Calibri" w:eastAsia="MS Gothic" w:hAnsi="Calibri" w:cs="Calibri"/>
              </w:rPr>
              <w:t>energii</w:t>
            </w:r>
            <w:proofErr w:type="spellEnd"/>
          </w:p>
        </w:tc>
        <w:tc>
          <w:tcPr>
            <w:tcW w:w="1503" w:type="dxa"/>
            <w:vAlign w:val="center"/>
          </w:tcPr>
          <w:p w:rsidR="00F84E49" w:rsidRPr="001005FD" w:rsidRDefault="003820C2" w:rsidP="001005FD">
            <w:pPr>
              <w:wordWrap/>
              <w:jc w:val="center"/>
              <w:rPr>
                <w:rFonts w:ascii="Calibri" w:hAnsi="Calibri" w:cs="Calibri"/>
              </w:rPr>
            </w:pPr>
            <w:proofErr w:type="spellStart"/>
            <w:r w:rsidRPr="001005FD">
              <w:rPr>
                <w:rFonts w:ascii="Calibri" w:hAnsi="Calibri" w:cs="Calibri"/>
              </w:rPr>
              <w:t>Poziom</w:t>
            </w:r>
            <w:proofErr w:type="spellEnd"/>
          </w:p>
        </w:tc>
        <w:tc>
          <w:tcPr>
            <w:tcW w:w="2003" w:type="dxa"/>
            <w:vAlign w:val="center"/>
          </w:tcPr>
          <w:p w:rsidR="00F84E49" w:rsidRPr="001005FD" w:rsidRDefault="003820C2" w:rsidP="001005FD">
            <w:pPr>
              <w:wordWrap/>
              <w:jc w:val="center"/>
              <w:rPr>
                <w:rFonts w:ascii="Calibri" w:hAnsi="Calibri" w:cs="Calibri"/>
              </w:rPr>
            </w:pPr>
            <w:proofErr w:type="spellStart"/>
            <w:r w:rsidRPr="001005FD">
              <w:rPr>
                <w:rFonts w:ascii="Calibri" w:hAnsi="Calibri" w:cs="Calibri"/>
              </w:rPr>
              <w:t>Tryb</w:t>
            </w:r>
            <w:proofErr w:type="spellEnd"/>
            <w:r w:rsidRPr="001005FD">
              <w:rPr>
                <w:rFonts w:ascii="Calibri" w:hAnsi="Calibri" w:cs="Calibri"/>
              </w:rPr>
              <w:t xml:space="preserve">: </w:t>
            </w:r>
            <w:proofErr w:type="spellStart"/>
            <w:r w:rsidRPr="001005FD">
              <w:rPr>
                <w:rFonts w:ascii="Calibri" w:hAnsi="Calibri" w:cs="Calibri"/>
              </w:rPr>
              <w:t>niski</w:t>
            </w:r>
            <w:proofErr w:type="spellEnd"/>
          </w:p>
        </w:tc>
        <w:tc>
          <w:tcPr>
            <w:tcW w:w="2004" w:type="dxa"/>
            <w:gridSpan w:val="2"/>
            <w:vAlign w:val="center"/>
          </w:tcPr>
          <w:p w:rsidR="00F84E49" w:rsidRPr="001005FD" w:rsidRDefault="003820C2" w:rsidP="001005FD">
            <w:pPr>
              <w:wordWrap/>
              <w:jc w:val="center"/>
              <w:rPr>
                <w:rFonts w:ascii="Calibri" w:hAnsi="Calibri" w:cs="Calibri"/>
              </w:rPr>
            </w:pPr>
            <w:proofErr w:type="spellStart"/>
            <w:r w:rsidRPr="001005FD">
              <w:rPr>
                <w:rFonts w:ascii="Calibri" w:hAnsi="Calibri" w:cs="Calibri"/>
              </w:rPr>
              <w:t>Tryb</w:t>
            </w:r>
            <w:proofErr w:type="spellEnd"/>
            <w:r w:rsidRPr="001005FD">
              <w:rPr>
                <w:rFonts w:ascii="Calibri" w:hAnsi="Calibri" w:cs="Calibri"/>
              </w:rPr>
              <w:t xml:space="preserve">: </w:t>
            </w:r>
            <w:proofErr w:type="spellStart"/>
            <w:r w:rsidRPr="001005FD">
              <w:rPr>
                <w:rFonts w:ascii="Calibri" w:hAnsi="Calibri" w:cs="Calibri"/>
              </w:rPr>
              <w:t>normalny</w:t>
            </w:r>
            <w:proofErr w:type="spellEnd"/>
          </w:p>
        </w:tc>
        <w:tc>
          <w:tcPr>
            <w:tcW w:w="2004" w:type="dxa"/>
            <w:vAlign w:val="center"/>
          </w:tcPr>
          <w:p w:rsidR="00F84E49" w:rsidRPr="001005FD" w:rsidRDefault="003820C2" w:rsidP="001005FD">
            <w:pPr>
              <w:wordWrap/>
              <w:jc w:val="center"/>
              <w:rPr>
                <w:rFonts w:ascii="Calibri" w:hAnsi="Calibri" w:cs="Calibri"/>
              </w:rPr>
            </w:pPr>
            <w:proofErr w:type="spellStart"/>
            <w:r w:rsidRPr="001005FD">
              <w:rPr>
                <w:rFonts w:ascii="Calibri" w:hAnsi="Calibri" w:cs="Calibri"/>
              </w:rPr>
              <w:t>Tryb</w:t>
            </w:r>
            <w:proofErr w:type="spellEnd"/>
            <w:r w:rsidRPr="001005FD">
              <w:rPr>
                <w:rFonts w:ascii="Calibri" w:hAnsi="Calibri" w:cs="Calibri"/>
              </w:rPr>
              <w:t xml:space="preserve">: </w:t>
            </w:r>
            <w:proofErr w:type="spellStart"/>
            <w:r w:rsidRPr="001005FD">
              <w:rPr>
                <w:rFonts w:ascii="Calibri" w:hAnsi="Calibri" w:cs="Calibri"/>
              </w:rPr>
              <w:t>przyspieszony</w:t>
            </w:r>
            <w:proofErr w:type="spellEnd"/>
          </w:p>
        </w:tc>
      </w:tr>
      <w:tr w:rsidR="003820C2" w:rsidRPr="001005FD" w:rsidTr="00F84E49">
        <w:trPr>
          <w:trHeight w:val="432"/>
        </w:trPr>
        <w:tc>
          <w:tcPr>
            <w:tcW w:w="1502" w:type="dxa"/>
            <w:vMerge/>
            <w:vAlign w:val="center"/>
          </w:tcPr>
          <w:p w:rsidR="00F84E49" w:rsidRPr="001005FD" w:rsidRDefault="00F84E49" w:rsidP="001005FD">
            <w:pPr>
              <w:wordWrap/>
              <w:jc w:val="center"/>
              <w:rPr>
                <w:rFonts w:ascii="Calibri" w:hAnsi="Calibri" w:cs="Calibri"/>
              </w:rPr>
            </w:pPr>
          </w:p>
        </w:tc>
        <w:tc>
          <w:tcPr>
            <w:tcW w:w="1503" w:type="dxa"/>
            <w:vAlign w:val="center"/>
          </w:tcPr>
          <w:p w:rsidR="00F84E49" w:rsidRPr="001005FD" w:rsidRDefault="003820C2" w:rsidP="001005FD">
            <w:pPr>
              <w:wordWrap/>
              <w:jc w:val="center"/>
              <w:rPr>
                <w:rFonts w:ascii="Calibri" w:eastAsia="MS Gothic" w:hAnsi="Calibri" w:cs="Calibri"/>
              </w:rPr>
            </w:pPr>
            <w:proofErr w:type="spellStart"/>
            <w:r w:rsidRPr="001005FD">
              <w:rPr>
                <w:rFonts w:ascii="Calibri" w:hAnsi="Calibri" w:cs="Calibri"/>
              </w:rPr>
              <w:t>Zu</w:t>
            </w:r>
            <w:r w:rsidRPr="001005FD">
              <w:rPr>
                <w:rFonts w:ascii="Calibri" w:eastAsia="MS Gothic" w:hAnsi="Calibri" w:cs="Calibri"/>
              </w:rPr>
              <w:t>życie</w:t>
            </w:r>
            <w:proofErr w:type="spellEnd"/>
          </w:p>
        </w:tc>
        <w:tc>
          <w:tcPr>
            <w:tcW w:w="2003" w:type="dxa"/>
            <w:vAlign w:val="center"/>
          </w:tcPr>
          <w:p w:rsidR="00F84E49" w:rsidRPr="001005FD" w:rsidRDefault="00F84E49" w:rsidP="001005FD">
            <w:pPr>
              <w:wordWrap/>
              <w:jc w:val="center"/>
              <w:rPr>
                <w:rFonts w:ascii="Calibri" w:hAnsi="Calibri" w:cs="Calibri"/>
              </w:rPr>
            </w:pPr>
            <w:r w:rsidRPr="001005FD">
              <w:rPr>
                <w:rFonts w:ascii="Calibri" w:hAnsi="Calibri" w:cs="Calibri"/>
              </w:rPr>
              <w:t>2.64W</w:t>
            </w:r>
          </w:p>
        </w:tc>
        <w:tc>
          <w:tcPr>
            <w:tcW w:w="2004" w:type="dxa"/>
            <w:gridSpan w:val="2"/>
            <w:vAlign w:val="center"/>
          </w:tcPr>
          <w:p w:rsidR="00F84E49" w:rsidRPr="001005FD" w:rsidRDefault="00F84E49" w:rsidP="001005FD">
            <w:pPr>
              <w:wordWrap/>
              <w:jc w:val="center"/>
              <w:rPr>
                <w:rFonts w:ascii="Calibri" w:hAnsi="Calibri" w:cs="Calibri"/>
              </w:rPr>
            </w:pPr>
            <w:r w:rsidRPr="001005FD">
              <w:rPr>
                <w:rFonts w:ascii="Calibri" w:hAnsi="Calibri" w:cs="Calibri"/>
              </w:rPr>
              <w:t>3.96W</w:t>
            </w:r>
          </w:p>
        </w:tc>
        <w:tc>
          <w:tcPr>
            <w:tcW w:w="2004" w:type="dxa"/>
            <w:vAlign w:val="center"/>
          </w:tcPr>
          <w:p w:rsidR="00F84E49" w:rsidRPr="001005FD" w:rsidRDefault="00F84E49" w:rsidP="001005FD">
            <w:pPr>
              <w:wordWrap/>
              <w:jc w:val="center"/>
              <w:rPr>
                <w:rFonts w:ascii="Calibri" w:hAnsi="Calibri" w:cs="Calibri"/>
              </w:rPr>
            </w:pPr>
            <w:r w:rsidRPr="001005FD">
              <w:rPr>
                <w:rFonts w:ascii="Calibri" w:hAnsi="Calibri" w:cs="Calibri"/>
              </w:rPr>
              <w:t>5.28W</w:t>
            </w:r>
          </w:p>
        </w:tc>
      </w:tr>
      <w:tr w:rsidR="00BD6DF0" w:rsidRPr="001005FD" w:rsidTr="00881883">
        <w:tc>
          <w:tcPr>
            <w:tcW w:w="3005" w:type="dxa"/>
            <w:gridSpan w:val="2"/>
          </w:tcPr>
          <w:p w:rsidR="00BD6DF0" w:rsidRPr="001005FD" w:rsidRDefault="003820C2" w:rsidP="001005FD">
            <w:pPr>
              <w:wordWrap/>
              <w:rPr>
                <w:rFonts w:ascii="Calibri" w:hAnsi="Calibri" w:cs="Calibri"/>
              </w:rPr>
            </w:pPr>
            <w:proofErr w:type="spellStart"/>
            <w:r w:rsidRPr="001005FD">
              <w:rPr>
                <w:rFonts w:ascii="Calibri" w:hAnsi="Calibri" w:cs="Calibri"/>
              </w:rPr>
              <w:t>Rozmiary</w:t>
            </w:r>
            <w:proofErr w:type="spellEnd"/>
          </w:p>
        </w:tc>
        <w:tc>
          <w:tcPr>
            <w:tcW w:w="6011" w:type="dxa"/>
            <w:gridSpan w:val="4"/>
          </w:tcPr>
          <w:p w:rsidR="00BD6DF0" w:rsidRPr="001005FD" w:rsidRDefault="00F84E49" w:rsidP="001005FD">
            <w:pPr>
              <w:wordWrap/>
              <w:rPr>
                <w:rFonts w:ascii="Calibri" w:hAnsi="Calibri" w:cs="Calibri"/>
              </w:rPr>
            </w:pPr>
            <w:r w:rsidRPr="001005FD">
              <w:rPr>
                <w:rFonts w:ascii="Calibri" w:hAnsi="Calibri" w:cs="Calibri"/>
              </w:rPr>
              <w:t>236</w:t>
            </w:r>
            <w:r w:rsidR="00BD6DF0" w:rsidRPr="001005FD">
              <w:rPr>
                <w:rFonts w:ascii="Calibri" w:hAnsi="Calibri" w:cs="Calibri"/>
              </w:rPr>
              <w:t xml:space="preserve"> x </w:t>
            </w:r>
            <w:r w:rsidRPr="001005FD">
              <w:rPr>
                <w:rFonts w:ascii="Calibri" w:hAnsi="Calibri" w:cs="Calibri"/>
              </w:rPr>
              <w:t>257.2</w:t>
            </w:r>
            <w:r w:rsidR="00BD6DF0" w:rsidRPr="001005FD">
              <w:rPr>
                <w:rFonts w:ascii="Calibri" w:hAnsi="Calibri" w:cs="Calibri"/>
              </w:rPr>
              <w:t xml:space="preserve"> x </w:t>
            </w:r>
            <w:r w:rsidRPr="001005FD">
              <w:rPr>
                <w:rFonts w:ascii="Calibri" w:hAnsi="Calibri" w:cs="Calibri"/>
              </w:rPr>
              <w:t>311.7</w:t>
            </w:r>
            <w:r w:rsidR="00BD6DF0" w:rsidRPr="001005FD">
              <w:rPr>
                <w:rFonts w:ascii="Calibri" w:hAnsi="Calibri" w:cs="Calibri"/>
              </w:rPr>
              <w:t xml:space="preserve"> mm</w:t>
            </w:r>
          </w:p>
        </w:tc>
      </w:tr>
      <w:tr w:rsidR="00BD6DF0" w:rsidRPr="001005FD" w:rsidTr="002A239F">
        <w:tc>
          <w:tcPr>
            <w:tcW w:w="3005" w:type="dxa"/>
            <w:gridSpan w:val="2"/>
          </w:tcPr>
          <w:p w:rsidR="00BD6DF0" w:rsidRPr="001005FD" w:rsidRDefault="003820C2" w:rsidP="001005FD">
            <w:pPr>
              <w:wordWrap/>
              <w:rPr>
                <w:rFonts w:ascii="Calibri" w:hAnsi="Calibri" w:cs="Calibri"/>
              </w:rPr>
            </w:pPr>
            <w:proofErr w:type="spellStart"/>
            <w:r w:rsidRPr="001005FD">
              <w:rPr>
                <w:rFonts w:ascii="Calibri" w:hAnsi="Calibri" w:cs="Calibri"/>
              </w:rPr>
              <w:t>Waga</w:t>
            </w:r>
            <w:proofErr w:type="spellEnd"/>
          </w:p>
        </w:tc>
        <w:tc>
          <w:tcPr>
            <w:tcW w:w="6011" w:type="dxa"/>
            <w:gridSpan w:val="4"/>
          </w:tcPr>
          <w:p w:rsidR="00BD6DF0" w:rsidRPr="001005FD" w:rsidRDefault="001611A3" w:rsidP="001005FD">
            <w:pPr>
              <w:wordWrap/>
              <w:rPr>
                <w:rFonts w:ascii="Calibri" w:hAnsi="Calibri" w:cs="Calibri"/>
              </w:rPr>
            </w:pPr>
            <w:r w:rsidRPr="001005FD">
              <w:rPr>
                <w:rFonts w:ascii="Calibri" w:hAnsi="Calibri" w:cs="Calibri"/>
              </w:rPr>
              <w:t>2.</w:t>
            </w:r>
            <w:r w:rsidR="00F84E49" w:rsidRPr="001005FD">
              <w:rPr>
                <w:rFonts w:ascii="Calibri" w:hAnsi="Calibri" w:cs="Calibri"/>
              </w:rPr>
              <w:t>2</w:t>
            </w:r>
            <w:r w:rsidR="00BD6DF0" w:rsidRPr="001005FD">
              <w:rPr>
                <w:rFonts w:ascii="Calibri" w:hAnsi="Calibri" w:cs="Calibri"/>
              </w:rPr>
              <w:t xml:space="preserve"> kg</w:t>
            </w:r>
          </w:p>
        </w:tc>
      </w:tr>
    </w:tbl>
    <w:p w:rsidR="00BD6DF0" w:rsidRPr="001005FD" w:rsidRDefault="00BD6DF0" w:rsidP="001005FD">
      <w:pPr>
        <w:wordWrap/>
        <w:spacing w:after="0" w:line="240" w:lineRule="auto"/>
        <w:rPr>
          <w:rFonts w:ascii="Calibri" w:hAnsi="Calibri" w:cs="Calibri"/>
        </w:rPr>
      </w:pPr>
    </w:p>
    <w:p w:rsidR="00BD6DF0" w:rsidRDefault="003820C2" w:rsidP="001005FD">
      <w:pPr>
        <w:wordWrap/>
        <w:spacing w:after="0" w:line="240" w:lineRule="auto"/>
        <w:rPr>
          <w:rFonts w:ascii="Calibri" w:hAnsi="Calibri" w:cs="Calibri"/>
          <w:b/>
          <w:bCs/>
        </w:rPr>
      </w:pPr>
      <w:proofErr w:type="spellStart"/>
      <w:r w:rsidRPr="001005FD">
        <w:rPr>
          <w:rFonts w:ascii="Calibri" w:hAnsi="Calibri" w:cs="Calibri"/>
          <w:b/>
          <w:bCs/>
        </w:rPr>
        <w:t>Zalety</w:t>
      </w:r>
      <w:proofErr w:type="spellEnd"/>
    </w:p>
    <w:p w:rsidR="001005FD" w:rsidRPr="001005FD" w:rsidRDefault="001005FD" w:rsidP="001005FD">
      <w:pPr>
        <w:wordWrap/>
        <w:spacing w:after="0" w:line="240" w:lineRule="auto"/>
        <w:rPr>
          <w:rFonts w:ascii="Calibri" w:hAnsi="Calibri" w:cs="Calibri"/>
          <w:b/>
          <w:bCs/>
        </w:rPr>
      </w:pPr>
    </w:p>
    <w:p w:rsidR="003820C2"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Przekonaj się, jak CLAIR dba o swoich klientów</w:t>
      </w:r>
    </w:p>
    <w:p w:rsidR="001005FD" w:rsidRPr="001005FD" w:rsidRDefault="001005FD" w:rsidP="001005FD">
      <w:pPr>
        <w:wordWrap/>
        <w:spacing w:after="0" w:line="240" w:lineRule="auto"/>
        <w:rPr>
          <w:rFonts w:ascii="Calibri" w:eastAsia="MS Gothic" w:hAnsi="Calibri" w:cs="Calibri"/>
          <w:b/>
          <w:bCs/>
          <w:lang w:val="pl-PL"/>
        </w:rPr>
      </w:pPr>
    </w:p>
    <w:p w:rsidR="003820C2" w:rsidRPr="007625B0" w:rsidRDefault="003820C2" w:rsidP="001005FD">
      <w:pPr>
        <w:pStyle w:val="1"/>
        <w:wordWrap/>
        <w:spacing w:after="0" w:line="240" w:lineRule="auto"/>
        <w:rPr>
          <w:rFonts w:ascii="Calibri" w:hAnsi="Calibri" w:cs="Calibri"/>
          <w:b/>
          <w:bCs/>
          <w:lang w:val="pl-PL"/>
        </w:rPr>
      </w:pPr>
      <w:r w:rsidRPr="007625B0">
        <w:rPr>
          <w:rFonts w:ascii="Calibri" w:hAnsi="Calibri" w:cs="Calibri"/>
          <w:b/>
          <w:bCs/>
          <w:lang w:val="pl-PL"/>
        </w:rPr>
        <w:t>Innowacyjna technologia – filtr e2f</w:t>
      </w:r>
    </w:p>
    <w:p w:rsidR="003820C2" w:rsidRDefault="003820C2" w:rsidP="001005FD">
      <w:pPr>
        <w:pStyle w:val="1"/>
        <w:wordWrap/>
        <w:spacing w:after="0" w:line="240" w:lineRule="auto"/>
        <w:rPr>
          <w:rFonts w:ascii="Calibri" w:hAnsi="Calibri" w:cs="Calibri"/>
          <w:lang w:val="pl-PL"/>
        </w:rPr>
      </w:pPr>
      <w:r w:rsidRPr="001005FD">
        <w:rPr>
          <w:rFonts w:ascii="Calibri" w:hAnsi="Calibri" w:cs="Calibri"/>
          <w:lang w:val="pl-PL"/>
        </w:rPr>
        <w:t xml:space="preserve">Przedstawiamy zupełnie nowy rodzaj filtra, dzięki któremu elektryczność statyczna przestanie być kłopotliwa. Filtr Clair e2f wyłapuje najdrobniejsze cząsteczki, które do tej pory wymykały się klasycznym filtrom, a tym samym trafiały prosto do naszych płuc.  </w:t>
      </w:r>
    </w:p>
    <w:p w:rsidR="001005FD" w:rsidRPr="001005FD" w:rsidRDefault="001005FD" w:rsidP="001005FD">
      <w:pPr>
        <w:pStyle w:val="1"/>
        <w:wordWrap/>
        <w:spacing w:after="0" w:line="240" w:lineRule="auto"/>
        <w:rPr>
          <w:rFonts w:ascii="Calibri" w:hAnsi="Calibri" w:cs="Calibri"/>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Koniec z alergenami i innymi zanieczyszczeniami wywołującymi „syndrom chorego budynku”</w:t>
      </w:r>
    </w:p>
    <w:p w:rsidR="003820C2" w:rsidRDefault="003820C2" w:rsidP="001005FD">
      <w:pPr>
        <w:pStyle w:val="1"/>
        <w:wordWrap/>
        <w:spacing w:after="0" w:line="240" w:lineRule="auto"/>
        <w:rPr>
          <w:rFonts w:ascii="Calibri" w:hAnsi="Calibri" w:cs="Calibri"/>
          <w:lang w:val="pl-PL"/>
        </w:rPr>
      </w:pPr>
      <w:r w:rsidRPr="001005FD">
        <w:rPr>
          <w:rFonts w:ascii="Calibri" w:hAnsi="Calibri" w:cs="Calibri"/>
          <w:lang w:val="pl-PL"/>
        </w:rPr>
        <w:t xml:space="preserve">Clair usuwa szkodliwe związki, takie jak dwutlenek węgla, spaliny, lotne związki organiczne (formaldehyd czy toluen). To sprawia, że jest idealnym oczyszczaczem powietrza dla osób z chorobami górnych dróg oddechowych, kobiet w ciąży, niemowląt, alergików. </w:t>
      </w:r>
    </w:p>
    <w:p w:rsidR="001005FD" w:rsidRPr="001005FD" w:rsidRDefault="001005FD" w:rsidP="001005FD">
      <w:pPr>
        <w:pStyle w:val="1"/>
        <w:wordWrap/>
        <w:spacing w:after="0" w:line="240" w:lineRule="auto"/>
        <w:rPr>
          <w:rFonts w:ascii="Calibri" w:hAnsi="Calibri" w:cs="Calibri"/>
          <w:sz w:val="24"/>
          <w:szCs w:val="24"/>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Bezpieczne oczyszczanie powietrza bez szkodliwych substancji wtórnych</w:t>
      </w:r>
    </w:p>
    <w:p w:rsidR="003820C2" w:rsidRDefault="003820C2" w:rsidP="001005FD">
      <w:pPr>
        <w:pStyle w:val="1"/>
        <w:wordWrap/>
        <w:spacing w:after="0" w:line="240" w:lineRule="auto"/>
        <w:rPr>
          <w:rFonts w:ascii="Calibri" w:hAnsi="Calibri" w:cs="Calibri"/>
          <w:lang w:val="pl-PL"/>
        </w:rPr>
      </w:pPr>
      <w:r w:rsidRPr="001005FD">
        <w:rPr>
          <w:rFonts w:ascii="Calibri" w:hAnsi="Calibri" w:cs="Calibri"/>
          <w:lang w:val="pl-PL"/>
        </w:rPr>
        <w:t xml:space="preserve">Oczyszczacze powietrza zbudowane w oparciu o kolektory elektryczne generują niebezpieczne substancje wtórne, takie jak ozon czy dwutlenek węgla, które wywołują bóle głowy, mdłości, nadmierną senność czy astmę. Oczyszczacz powietrza Clair nie wytwarza ryzykownych substancji, dzięki czemu jest całkowicie bezpieczny! </w:t>
      </w:r>
    </w:p>
    <w:p w:rsidR="001005FD" w:rsidRPr="001005FD" w:rsidRDefault="001005FD" w:rsidP="001005FD">
      <w:pPr>
        <w:pStyle w:val="1"/>
        <w:wordWrap/>
        <w:spacing w:after="0" w:line="240" w:lineRule="auto"/>
        <w:rPr>
          <w:rFonts w:ascii="Calibri" w:hAnsi="Calibri" w:cs="Calibri"/>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Koniec z wirusami i bakteriami</w:t>
      </w:r>
    </w:p>
    <w:p w:rsidR="003820C2" w:rsidRDefault="003820C2" w:rsidP="001005FD">
      <w:pPr>
        <w:wordWrap/>
        <w:spacing w:after="0" w:line="240" w:lineRule="auto"/>
        <w:rPr>
          <w:rFonts w:ascii="Calibri" w:hAnsi="Calibri" w:cs="Calibri"/>
          <w:lang w:val="pl-PL"/>
        </w:rPr>
      </w:pPr>
      <w:r w:rsidRPr="001005FD">
        <w:rPr>
          <w:rFonts w:ascii="Calibri" w:hAnsi="Calibri" w:cs="Calibri"/>
          <w:lang w:val="pl-PL"/>
        </w:rPr>
        <w:t>Clair utrzymuje czyste, wolne od wirusów, bakterii i zarodków pleśni powietrze.</w:t>
      </w:r>
    </w:p>
    <w:p w:rsidR="001005FD" w:rsidRPr="001005FD" w:rsidRDefault="001005FD" w:rsidP="001005FD">
      <w:pPr>
        <w:wordWrap/>
        <w:spacing w:after="0" w:line="240" w:lineRule="auto"/>
        <w:rPr>
          <w:rFonts w:ascii="Calibri" w:hAnsi="Calibri" w:cs="Calibri"/>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Niskie koszty utrzymania</w:t>
      </w:r>
    </w:p>
    <w:p w:rsidR="003820C2" w:rsidRDefault="003820C2" w:rsidP="001005FD">
      <w:pPr>
        <w:pStyle w:val="1"/>
        <w:wordWrap/>
        <w:spacing w:after="0" w:line="240" w:lineRule="auto"/>
        <w:rPr>
          <w:rFonts w:ascii="Calibri" w:hAnsi="Calibri" w:cs="Calibri"/>
          <w:lang w:val="pl-PL"/>
        </w:rPr>
      </w:pPr>
      <w:r w:rsidRPr="001005FD">
        <w:rPr>
          <w:rFonts w:ascii="Calibri" w:hAnsi="Calibri" w:cs="Calibri"/>
          <w:lang w:val="pl-PL"/>
        </w:rPr>
        <w:t xml:space="preserve">Miesięczny koszt użytkowania oczyszczacza powietrza Clair wynosi zaledwie... 0,33 zł! A to oznacza, że ma znaczący wpływ na zmniejszenie domowych rachunków za prąd. Filtr e2f może być używany przez ponad rok, co nie tylko ułatwia utrzymanie oczyszczacza, ale też redukuje koszty związane z wymianą filtra. </w:t>
      </w:r>
    </w:p>
    <w:p w:rsidR="001005FD" w:rsidRPr="001005FD" w:rsidRDefault="001005FD" w:rsidP="001005FD">
      <w:pPr>
        <w:pStyle w:val="1"/>
        <w:wordWrap/>
        <w:spacing w:after="0" w:line="240" w:lineRule="auto"/>
        <w:rPr>
          <w:rFonts w:ascii="Calibri" w:hAnsi="Calibri" w:cs="Calibri"/>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Wygoda</w:t>
      </w:r>
    </w:p>
    <w:p w:rsidR="003820C2" w:rsidRDefault="003820C2" w:rsidP="001005FD">
      <w:pPr>
        <w:pStyle w:val="1"/>
        <w:wordWrap/>
        <w:spacing w:after="0" w:line="240" w:lineRule="auto"/>
        <w:rPr>
          <w:rFonts w:ascii="Calibri" w:hAnsi="Calibri" w:cs="Calibri"/>
          <w:lang w:val="pl-PL"/>
        </w:rPr>
      </w:pPr>
      <w:r w:rsidRPr="001005FD">
        <w:rPr>
          <w:rFonts w:ascii="Calibri" w:hAnsi="Calibri" w:cs="Calibri"/>
          <w:lang w:val="pl-PL"/>
        </w:rPr>
        <w:t xml:space="preserve">Clair </w:t>
      </w:r>
      <w:r w:rsidR="008F74CD">
        <w:rPr>
          <w:rFonts w:ascii="Calibri" w:hAnsi="Calibri" w:cs="Calibri"/>
          <w:lang w:val="pl-PL"/>
        </w:rPr>
        <w:t>Wind</w:t>
      </w:r>
      <w:r w:rsidRPr="001005FD">
        <w:rPr>
          <w:rFonts w:ascii="Calibri" w:hAnsi="Calibri" w:cs="Calibri"/>
          <w:lang w:val="pl-PL"/>
        </w:rPr>
        <w:t xml:space="preserve"> został zaprojektowany tak, aby zapewnić maksymalnie łatwą obsługę, za pomocą jednego przycisku i wygodnego w użytkowaniu filtra, który można wyjąć, wymienić i wyczyścić we własnym zakresie. </w:t>
      </w:r>
    </w:p>
    <w:p w:rsidR="001005FD" w:rsidRPr="001005FD" w:rsidRDefault="001005FD" w:rsidP="001005FD">
      <w:pPr>
        <w:pStyle w:val="1"/>
        <w:wordWrap/>
        <w:spacing w:after="0" w:line="240" w:lineRule="auto"/>
        <w:rPr>
          <w:rFonts w:ascii="Calibri" w:hAnsi="Calibri" w:cs="Calibri"/>
          <w:b/>
          <w:bCs/>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Atrakcyjny design</w:t>
      </w:r>
    </w:p>
    <w:p w:rsidR="003820C2" w:rsidRDefault="003820C2" w:rsidP="001005FD">
      <w:pPr>
        <w:pStyle w:val="1"/>
        <w:wordWrap/>
        <w:spacing w:after="0" w:line="240" w:lineRule="auto"/>
        <w:rPr>
          <w:rFonts w:ascii="Calibri" w:hAnsi="Calibri" w:cs="Calibri"/>
          <w:lang w:val="pl-PL"/>
        </w:rPr>
      </w:pPr>
      <w:r w:rsidRPr="001005FD">
        <w:rPr>
          <w:rFonts w:ascii="Calibri" w:hAnsi="Calibri" w:cs="Calibri"/>
          <w:lang w:val="pl-PL"/>
        </w:rPr>
        <w:t xml:space="preserve">Prosty i elegancki design Clair </w:t>
      </w:r>
      <w:r w:rsidR="005C0FDC">
        <w:rPr>
          <w:rFonts w:ascii="Calibri" w:hAnsi="Calibri" w:cs="Calibri"/>
          <w:lang w:val="pl-PL"/>
        </w:rPr>
        <w:t>Wind</w:t>
      </w:r>
      <w:r w:rsidRPr="001005FD">
        <w:rPr>
          <w:rFonts w:ascii="Calibri" w:hAnsi="Calibri" w:cs="Calibri"/>
          <w:lang w:val="pl-PL"/>
        </w:rPr>
        <w:t xml:space="preserve"> sprawia, że świetnie sprawdzi się nie tylko w sypialni czy w salonie, ale również w gabinecie. </w:t>
      </w:r>
    </w:p>
    <w:p w:rsidR="001005FD" w:rsidRPr="001005FD" w:rsidRDefault="001005FD" w:rsidP="001005FD">
      <w:pPr>
        <w:pStyle w:val="1"/>
        <w:wordWrap/>
        <w:spacing w:after="0" w:line="240" w:lineRule="auto"/>
        <w:rPr>
          <w:rFonts w:ascii="Calibri" w:hAnsi="Calibri" w:cs="Calibri"/>
          <w:sz w:val="24"/>
          <w:szCs w:val="24"/>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t>Wyprodukowany w Korei</w:t>
      </w:r>
    </w:p>
    <w:p w:rsidR="003820C2" w:rsidRPr="001005FD" w:rsidRDefault="003820C2" w:rsidP="001005FD">
      <w:pPr>
        <w:wordWrap/>
        <w:spacing w:after="0" w:line="240" w:lineRule="auto"/>
        <w:rPr>
          <w:rFonts w:ascii="Calibri" w:hAnsi="Calibri" w:cs="Calibri"/>
          <w:lang w:val="pl-PL"/>
        </w:rPr>
      </w:pPr>
      <w:r w:rsidRPr="001005FD">
        <w:rPr>
          <w:rFonts w:ascii="Calibri" w:hAnsi="Calibri" w:cs="Calibri"/>
          <w:lang w:val="pl-PL"/>
        </w:rPr>
        <w:t xml:space="preserve">Clair </w:t>
      </w:r>
      <w:r w:rsidR="005C0FDC">
        <w:rPr>
          <w:rFonts w:ascii="Calibri" w:hAnsi="Calibri" w:cs="Calibri"/>
          <w:lang w:val="pl-PL"/>
        </w:rPr>
        <w:t>Wind</w:t>
      </w:r>
      <w:r w:rsidRPr="001005FD">
        <w:rPr>
          <w:rFonts w:ascii="Calibri" w:hAnsi="Calibri" w:cs="Calibri"/>
          <w:lang w:val="pl-PL"/>
        </w:rPr>
        <w:t xml:space="preserve"> został wyprodukowany w Korei i zyskał zaufanie klientów.</w:t>
      </w:r>
    </w:p>
    <w:p w:rsidR="00AA6D03" w:rsidRPr="001005FD" w:rsidRDefault="00AA6D03" w:rsidP="001005FD">
      <w:pPr>
        <w:wordWrap/>
        <w:spacing w:after="0" w:line="240" w:lineRule="auto"/>
        <w:rPr>
          <w:rFonts w:ascii="Calibri" w:hAnsi="Calibri" w:cs="Calibri"/>
          <w:lang w:val="pl-PL"/>
        </w:rPr>
      </w:pPr>
    </w:p>
    <w:p w:rsidR="001005FD" w:rsidRDefault="001005FD" w:rsidP="001005FD">
      <w:pPr>
        <w:wordWrap/>
        <w:spacing w:after="0" w:line="240" w:lineRule="auto"/>
        <w:rPr>
          <w:rFonts w:ascii="Calibri" w:hAnsi="Calibri" w:cs="Calibri"/>
          <w:b/>
          <w:bCs/>
          <w:sz w:val="24"/>
          <w:lang w:val="pl-PL"/>
        </w:rPr>
      </w:pPr>
    </w:p>
    <w:p w:rsidR="003820C2" w:rsidRDefault="003820C2" w:rsidP="001005FD">
      <w:pPr>
        <w:wordWrap/>
        <w:spacing w:after="0" w:line="240" w:lineRule="auto"/>
        <w:rPr>
          <w:rFonts w:ascii="Calibri" w:hAnsi="Calibri" w:cs="Calibri"/>
          <w:b/>
          <w:bCs/>
          <w:sz w:val="24"/>
          <w:lang w:val="pl-PL"/>
        </w:rPr>
      </w:pPr>
      <w:r w:rsidRPr="001005FD">
        <w:rPr>
          <w:rFonts w:ascii="Calibri" w:hAnsi="Calibri" w:cs="Calibri"/>
          <w:b/>
          <w:bCs/>
          <w:sz w:val="24"/>
          <w:lang w:val="pl-PL"/>
        </w:rPr>
        <w:t>Elementy zestawu i instalacja</w:t>
      </w:r>
    </w:p>
    <w:p w:rsidR="001005FD" w:rsidRPr="001005FD" w:rsidRDefault="001005FD" w:rsidP="001005FD">
      <w:pPr>
        <w:wordWrap/>
        <w:spacing w:after="0" w:line="240" w:lineRule="auto"/>
        <w:rPr>
          <w:rFonts w:ascii="Calibri" w:eastAsia="MS Gothic" w:hAnsi="Calibri" w:cs="Calibri"/>
          <w:b/>
          <w:bCs/>
          <w:sz w:val="24"/>
          <w:lang w:val="pl-PL"/>
        </w:rPr>
      </w:pPr>
    </w:p>
    <w:p w:rsidR="003820C2" w:rsidRPr="001005FD" w:rsidRDefault="003820C2" w:rsidP="001005FD">
      <w:pPr>
        <w:wordWrap/>
        <w:spacing w:after="0" w:line="240" w:lineRule="auto"/>
        <w:rPr>
          <w:rFonts w:ascii="Calibri" w:hAnsi="Calibri" w:cs="Calibri"/>
          <w:b/>
          <w:bCs/>
          <w:lang w:val="pl-PL"/>
        </w:rPr>
      </w:pPr>
      <w:r w:rsidRPr="001005FD">
        <w:rPr>
          <w:rFonts w:ascii="Calibri" w:hAnsi="Calibri" w:cs="Calibri"/>
          <w:b/>
          <w:bCs/>
          <w:lang w:val="pl-PL"/>
        </w:rPr>
        <w:lastRenderedPageBreak/>
        <w:t>Elementy zestawu</w:t>
      </w:r>
    </w:p>
    <w:p w:rsidR="003820C2" w:rsidRDefault="003820C2" w:rsidP="001005FD">
      <w:pPr>
        <w:wordWrap/>
        <w:spacing w:after="0" w:line="240" w:lineRule="auto"/>
        <w:rPr>
          <w:rFonts w:ascii="Calibri" w:hAnsi="Calibri" w:cs="Calibri"/>
          <w:lang w:val="pl-PL"/>
        </w:rPr>
      </w:pPr>
      <w:r w:rsidRPr="001005FD">
        <w:rPr>
          <w:rFonts w:ascii="Calibri" w:hAnsi="Calibri" w:cs="Calibri"/>
          <w:lang w:val="pl-PL"/>
        </w:rPr>
        <w:t>Cz</w:t>
      </w:r>
      <w:r w:rsidRPr="001005FD">
        <w:rPr>
          <w:rFonts w:ascii="Calibri" w:eastAsia="MS Gothic" w:hAnsi="Calibri" w:cs="Calibri"/>
          <w:lang w:val="pl-PL"/>
        </w:rPr>
        <w:t>ęść główna</w:t>
      </w:r>
      <w:r w:rsidRPr="001005FD">
        <w:rPr>
          <w:rFonts w:ascii="Calibri" w:hAnsi="Calibri" w:cs="Calibri"/>
          <w:lang w:val="pl-PL"/>
        </w:rPr>
        <w:t xml:space="preserve"> / Filtr e2f / Adapter DC / Instrukcja obsługi</w:t>
      </w:r>
    </w:p>
    <w:p w:rsidR="001005FD" w:rsidRPr="001005FD" w:rsidRDefault="001005FD" w:rsidP="001005FD">
      <w:pPr>
        <w:wordWrap/>
        <w:spacing w:after="0" w:line="240" w:lineRule="auto"/>
        <w:rPr>
          <w:rFonts w:ascii="Calibri" w:hAnsi="Calibri" w:cs="Calibri"/>
          <w:lang w:val="pl-PL"/>
        </w:rPr>
      </w:pPr>
    </w:p>
    <w:p w:rsidR="00323F27" w:rsidRPr="007625B0" w:rsidRDefault="003820C2" w:rsidP="001005FD">
      <w:pPr>
        <w:wordWrap/>
        <w:spacing w:after="0" w:line="240" w:lineRule="auto"/>
        <w:rPr>
          <w:rFonts w:ascii="Calibri" w:hAnsi="Calibri" w:cs="Calibri"/>
          <w:b/>
          <w:bCs/>
          <w:lang w:val="pl-PL"/>
        </w:rPr>
      </w:pPr>
      <w:r w:rsidRPr="007625B0">
        <w:rPr>
          <w:rFonts w:ascii="Calibri" w:hAnsi="Calibri" w:cs="Calibri"/>
          <w:b/>
          <w:bCs/>
          <w:lang w:val="pl-PL"/>
        </w:rPr>
        <w:t>Elementy</w:t>
      </w:r>
    </w:p>
    <w:p w:rsidR="00F33B60" w:rsidRDefault="003820C2" w:rsidP="001005FD">
      <w:pPr>
        <w:wordWrap/>
        <w:spacing w:after="0" w:line="240" w:lineRule="auto"/>
        <w:rPr>
          <w:rFonts w:ascii="Calibri" w:hAnsi="Calibri" w:cs="Calibri"/>
          <w:color w:val="FF0000"/>
          <w:lang w:val="pl-PL"/>
        </w:rPr>
      </w:pPr>
      <w:r w:rsidRPr="001005FD">
        <w:rPr>
          <w:rFonts w:ascii="Calibri" w:hAnsi="Calibri" w:cs="Calibri"/>
          <w:lang w:val="pl-PL"/>
        </w:rPr>
        <w:t>Przód</w:t>
      </w:r>
      <w:r w:rsidR="00F33B60" w:rsidRPr="001005FD">
        <w:rPr>
          <w:rFonts w:ascii="Calibri" w:hAnsi="Calibri" w:cs="Calibri"/>
          <w:lang w:val="pl-PL"/>
        </w:rPr>
        <w:t xml:space="preserve"> / </w:t>
      </w:r>
      <w:r w:rsidRPr="001005FD">
        <w:rPr>
          <w:rFonts w:ascii="Calibri" w:hAnsi="Calibri" w:cs="Calibri"/>
          <w:lang w:val="pl-PL"/>
        </w:rPr>
        <w:t>Wlot powietrza</w:t>
      </w:r>
      <w:r w:rsidR="00F33B60" w:rsidRPr="001005FD">
        <w:rPr>
          <w:rFonts w:ascii="Calibri" w:hAnsi="Calibri" w:cs="Calibri"/>
          <w:lang w:val="pl-PL"/>
        </w:rPr>
        <w:t xml:space="preserve"> / </w:t>
      </w:r>
      <w:r w:rsidRPr="001005FD">
        <w:rPr>
          <w:rFonts w:ascii="Calibri" w:hAnsi="Calibri" w:cs="Calibri"/>
          <w:lang w:val="pl-PL"/>
        </w:rPr>
        <w:t>Pokrywa</w:t>
      </w:r>
      <w:r w:rsidR="00F33B60" w:rsidRPr="001005FD">
        <w:rPr>
          <w:rFonts w:ascii="Calibri" w:hAnsi="Calibri" w:cs="Calibri"/>
          <w:lang w:val="pl-PL"/>
        </w:rPr>
        <w:t xml:space="preserve"> /</w:t>
      </w:r>
      <w:r w:rsidR="00420B29" w:rsidRPr="001005FD">
        <w:rPr>
          <w:rFonts w:ascii="Calibri" w:hAnsi="Calibri" w:cs="Calibri"/>
          <w:lang w:val="pl-PL"/>
        </w:rPr>
        <w:t xml:space="preserve"> </w:t>
      </w:r>
      <w:r w:rsidRPr="001005FD">
        <w:rPr>
          <w:rFonts w:ascii="Calibri" w:hAnsi="Calibri" w:cs="Calibri"/>
          <w:lang w:val="pl-PL"/>
        </w:rPr>
        <w:t>Panel sterowania</w:t>
      </w:r>
      <w:r w:rsidR="00420B29" w:rsidRPr="001005FD">
        <w:rPr>
          <w:rFonts w:ascii="Calibri" w:hAnsi="Calibri" w:cs="Calibri"/>
          <w:lang w:val="pl-PL"/>
        </w:rPr>
        <w:t xml:space="preserve"> / </w:t>
      </w:r>
      <w:r w:rsidRPr="001005FD">
        <w:rPr>
          <w:rFonts w:ascii="Calibri" w:hAnsi="Calibri" w:cs="Calibri"/>
          <w:lang w:val="pl-PL"/>
        </w:rPr>
        <w:t>Pod</w:t>
      </w:r>
      <w:r w:rsidRPr="001005FD">
        <w:rPr>
          <w:rFonts w:ascii="Calibri" w:eastAsia="MS Gothic" w:hAnsi="Calibri" w:cs="Calibri"/>
          <w:lang w:val="pl-PL"/>
        </w:rPr>
        <w:t>świetlenie</w:t>
      </w:r>
      <w:r w:rsidR="00420B29" w:rsidRPr="001005FD">
        <w:rPr>
          <w:rFonts w:ascii="Calibri" w:hAnsi="Calibri" w:cs="Calibri"/>
          <w:lang w:val="pl-PL"/>
        </w:rPr>
        <w:t xml:space="preserve"> / </w:t>
      </w:r>
      <w:r w:rsidRPr="001005FD">
        <w:rPr>
          <w:rFonts w:ascii="Calibri" w:hAnsi="Calibri" w:cs="Calibri"/>
          <w:lang w:val="pl-PL"/>
        </w:rPr>
        <w:t>Wylot powietrza</w:t>
      </w:r>
      <w:r w:rsidR="00F33B60" w:rsidRPr="001005FD">
        <w:rPr>
          <w:rFonts w:ascii="Calibri" w:hAnsi="Calibri" w:cs="Calibri"/>
          <w:lang w:val="pl-PL"/>
        </w:rPr>
        <w:t xml:space="preserve"> </w:t>
      </w:r>
      <w:r w:rsidR="005972AF">
        <w:rPr>
          <w:rFonts w:ascii="Calibri" w:hAnsi="Calibri" w:cs="Calibri"/>
          <w:lang w:val="pl-PL"/>
        </w:rPr>
        <w:t>/ Tył</w:t>
      </w:r>
      <w:r w:rsidR="00F33B60" w:rsidRPr="001005FD">
        <w:rPr>
          <w:rFonts w:ascii="Calibri" w:hAnsi="Calibri" w:cs="Calibri"/>
          <w:lang w:val="pl-PL"/>
        </w:rPr>
        <w:t xml:space="preserve"> / </w:t>
      </w:r>
      <w:r w:rsidR="00517D71" w:rsidRPr="007621F2">
        <w:rPr>
          <w:rFonts w:ascii="Calibri" w:hAnsi="Calibri" w:cs="Calibri"/>
          <w:color w:val="000000" w:themeColor="text1"/>
          <w:lang w:val="pl-PL"/>
        </w:rPr>
        <w:t>Złącze adaptera</w:t>
      </w:r>
    </w:p>
    <w:p w:rsidR="001005FD" w:rsidRPr="001005FD" w:rsidRDefault="001005FD" w:rsidP="001005FD">
      <w:pPr>
        <w:wordWrap/>
        <w:spacing w:after="0" w:line="240" w:lineRule="auto"/>
        <w:rPr>
          <w:rFonts w:ascii="Calibri" w:hAnsi="Calibri" w:cs="Calibri"/>
          <w:lang w:val="pl-PL"/>
        </w:rPr>
      </w:pPr>
    </w:p>
    <w:p w:rsidR="003820C2" w:rsidRPr="001005FD" w:rsidRDefault="003820C2" w:rsidP="001005FD">
      <w:pPr>
        <w:wordWrap/>
        <w:spacing w:after="0" w:line="240" w:lineRule="auto"/>
        <w:rPr>
          <w:rFonts w:ascii="Calibri" w:eastAsia="MS Gothic" w:hAnsi="Calibri" w:cs="Calibri"/>
          <w:b/>
          <w:bCs/>
          <w:lang w:val="pl-PL"/>
        </w:rPr>
      </w:pPr>
      <w:r w:rsidRPr="001005FD">
        <w:rPr>
          <w:rFonts w:ascii="Calibri" w:hAnsi="Calibri" w:cs="Calibri"/>
          <w:b/>
          <w:bCs/>
          <w:lang w:val="pl-PL"/>
        </w:rPr>
        <w:t>Monta</w:t>
      </w:r>
      <w:r w:rsidRPr="001005FD">
        <w:rPr>
          <w:rFonts w:ascii="Calibri" w:eastAsia="MS Gothic" w:hAnsi="Calibri" w:cs="Calibri"/>
          <w:b/>
          <w:bCs/>
          <w:lang w:val="pl-PL"/>
        </w:rPr>
        <w:t xml:space="preserve">ż </w:t>
      </w:r>
    </w:p>
    <w:p w:rsidR="003820C2" w:rsidRPr="001005FD" w:rsidRDefault="003820C2" w:rsidP="001005FD">
      <w:pPr>
        <w:wordWrap/>
        <w:spacing w:after="0" w:line="240" w:lineRule="auto"/>
        <w:rPr>
          <w:rFonts w:ascii="Calibri" w:hAnsi="Calibri" w:cs="Calibri"/>
          <w:lang w:val="pl-PL"/>
        </w:rPr>
      </w:pPr>
      <w:r w:rsidRPr="001005FD">
        <w:rPr>
          <w:rFonts w:ascii="Calibri" w:hAnsi="Calibri" w:cs="Calibri"/>
          <w:lang w:val="pl-PL"/>
        </w:rPr>
        <w:t>1. Przed przyst</w:t>
      </w:r>
      <w:r w:rsidRPr="001005FD">
        <w:rPr>
          <w:rFonts w:ascii="Calibri" w:eastAsia="MS Gothic" w:hAnsi="Calibri" w:cs="Calibri"/>
          <w:lang w:val="pl-PL"/>
        </w:rPr>
        <w:t xml:space="preserve">ąpieniem do montażu urządzenia </w:t>
      </w:r>
      <w:r w:rsidRPr="001005FD">
        <w:rPr>
          <w:rFonts w:ascii="Calibri" w:hAnsi="Calibri" w:cs="Calibri"/>
          <w:lang w:val="pl-PL"/>
        </w:rPr>
        <w:t>sprawd</w:t>
      </w:r>
      <w:r w:rsidRPr="001005FD">
        <w:rPr>
          <w:rFonts w:ascii="Calibri" w:eastAsia="MS Gothic" w:hAnsi="Calibri" w:cs="Calibri"/>
          <w:lang w:val="pl-PL"/>
        </w:rPr>
        <w:t>ź stan wszystkich elementów</w:t>
      </w:r>
      <w:r w:rsidRPr="001005FD">
        <w:rPr>
          <w:rFonts w:ascii="Calibri" w:hAnsi="Calibri" w:cs="Calibri"/>
          <w:lang w:val="pl-PL"/>
        </w:rPr>
        <w:t xml:space="preserve">. </w:t>
      </w:r>
    </w:p>
    <w:p w:rsidR="003820C2" w:rsidRPr="001005FD" w:rsidRDefault="003820C2" w:rsidP="001005FD">
      <w:pPr>
        <w:wordWrap/>
        <w:spacing w:after="0" w:line="240" w:lineRule="auto"/>
        <w:rPr>
          <w:rFonts w:ascii="Calibri" w:hAnsi="Calibri" w:cs="Calibri"/>
          <w:lang w:val="pl-PL"/>
        </w:rPr>
      </w:pPr>
      <w:r w:rsidRPr="001005FD">
        <w:rPr>
          <w:rFonts w:ascii="Calibri" w:hAnsi="Calibri" w:cs="Calibri"/>
          <w:lang w:val="pl-PL"/>
        </w:rPr>
        <w:t>2. Poł</w:t>
      </w:r>
      <w:r w:rsidRPr="001005FD">
        <w:rPr>
          <w:rFonts w:ascii="Calibri" w:eastAsia="MS Gothic" w:hAnsi="Calibri" w:cs="Calibri"/>
          <w:lang w:val="pl-PL"/>
        </w:rPr>
        <w:t xml:space="preserve">ącz część główną z </w:t>
      </w:r>
      <w:r w:rsidR="00517D71">
        <w:rPr>
          <w:rFonts w:ascii="Calibri" w:eastAsia="MS Gothic" w:hAnsi="Calibri" w:cs="Calibri"/>
          <w:lang w:val="pl-PL"/>
        </w:rPr>
        <w:t>zasilaczem</w:t>
      </w:r>
      <w:r w:rsidRPr="001005FD">
        <w:rPr>
          <w:rFonts w:ascii="Calibri" w:eastAsia="MS Gothic" w:hAnsi="Calibri" w:cs="Calibri"/>
          <w:lang w:val="pl-PL"/>
        </w:rPr>
        <w:t>.</w:t>
      </w:r>
    </w:p>
    <w:p w:rsidR="003820C2" w:rsidRPr="001005FD" w:rsidRDefault="003820C2" w:rsidP="001005FD">
      <w:pPr>
        <w:wordWrap/>
        <w:spacing w:after="0" w:line="240" w:lineRule="auto"/>
        <w:rPr>
          <w:rFonts w:ascii="Calibri" w:hAnsi="Calibri" w:cs="Calibri"/>
          <w:lang w:val="pl-PL"/>
        </w:rPr>
      </w:pPr>
      <w:r w:rsidRPr="001005FD">
        <w:rPr>
          <w:rFonts w:ascii="Calibri" w:hAnsi="Calibri" w:cs="Calibri"/>
          <w:lang w:val="pl-PL"/>
        </w:rPr>
        <w:t xml:space="preserve">3. Naciśnij przycisk zasilania, aby uruchomić urządzenie. </w:t>
      </w:r>
    </w:p>
    <w:p w:rsidR="003820C2" w:rsidRPr="001005FD" w:rsidRDefault="003820C2" w:rsidP="001005FD">
      <w:pPr>
        <w:wordWrap/>
        <w:spacing w:after="0" w:line="240" w:lineRule="auto"/>
        <w:rPr>
          <w:rFonts w:ascii="Calibri" w:hAnsi="Calibri" w:cs="Calibri"/>
          <w:lang w:val="pl-PL"/>
        </w:rPr>
      </w:pPr>
      <w:r w:rsidRPr="001005FD">
        <w:rPr>
          <w:rFonts w:ascii="Calibri" w:hAnsi="Calibri" w:cs="Calibri"/>
          <w:lang w:val="pl-PL"/>
        </w:rPr>
        <w:t>4. Upewnij si</w:t>
      </w:r>
      <w:r w:rsidRPr="001005FD">
        <w:rPr>
          <w:rFonts w:ascii="Calibri" w:eastAsia="MS Gothic" w:hAnsi="Calibri" w:cs="Calibri"/>
          <w:lang w:val="pl-PL"/>
        </w:rPr>
        <w:t xml:space="preserve">ę, że tylnej części obudowy nic nie blokuje, bo mogłoby to zakłócić proces zasysania powietrza. </w:t>
      </w:r>
    </w:p>
    <w:p w:rsidR="003820C2" w:rsidRPr="001005FD" w:rsidRDefault="003820C2" w:rsidP="001005FD">
      <w:pPr>
        <w:wordWrap/>
        <w:spacing w:after="0" w:line="240" w:lineRule="auto"/>
        <w:rPr>
          <w:rFonts w:ascii="Calibri" w:hAnsi="Calibri" w:cs="Calibri"/>
          <w:lang w:val="pl-PL"/>
        </w:rPr>
      </w:pPr>
      <w:r w:rsidRPr="001005FD">
        <w:rPr>
          <w:rFonts w:ascii="Calibri" w:hAnsi="Calibri" w:cs="Calibri"/>
          <w:lang w:val="pl-PL"/>
        </w:rPr>
        <w:t>*UWAGA! Najpierw musisz podł</w:t>
      </w:r>
      <w:r w:rsidRPr="001005FD">
        <w:rPr>
          <w:rFonts w:ascii="Calibri" w:eastAsia="MS Gothic" w:hAnsi="Calibri" w:cs="Calibri"/>
          <w:lang w:val="pl-PL"/>
        </w:rPr>
        <w:t xml:space="preserve">ączyć </w:t>
      </w:r>
      <w:r w:rsidR="00517D71">
        <w:rPr>
          <w:rFonts w:ascii="Calibri" w:eastAsia="MS Gothic" w:hAnsi="Calibri" w:cs="Calibri"/>
          <w:lang w:val="pl-PL"/>
        </w:rPr>
        <w:t>kabel zasilający</w:t>
      </w:r>
      <w:r w:rsidRPr="001005FD">
        <w:rPr>
          <w:rFonts w:ascii="Calibri" w:eastAsia="MS Gothic" w:hAnsi="Calibri" w:cs="Calibri"/>
          <w:lang w:val="pl-PL"/>
        </w:rPr>
        <w:t xml:space="preserve">, a dopiero potem podłączyć urządzenie do prądu. </w:t>
      </w:r>
    </w:p>
    <w:p w:rsidR="00DC5479" w:rsidRPr="001005FD" w:rsidRDefault="00DC5479" w:rsidP="001005FD">
      <w:pPr>
        <w:widowControl/>
        <w:wordWrap/>
        <w:autoSpaceDE/>
        <w:autoSpaceDN/>
        <w:spacing w:after="0" w:line="240" w:lineRule="auto"/>
        <w:jc w:val="left"/>
        <w:rPr>
          <w:rFonts w:ascii="Calibri" w:hAnsi="Calibri" w:cs="Calibri"/>
          <w:lang w:val="pl-PL"/>
        </w:rPr>
      </w:pPr>
    </w:p>
    <w:p w:rsidR="003820C2" w:rsidRPr="001005FD" w:rsidRDefault="003820C2" w:rsidP="001005FD">
      <w:pPr>
        <w:widowControl/>
        <w:wordWrap/>
        <w:autoSpaceDE/>
        <w:autoSpaceDN/>
        <w:spacing w:after="0" w:line="240" w:lineRule="auto"/>
        <w:jc w:val="left"/>
        <w:rPr>
          <w:rFonts w:ascii="Calibri" w:hAnsi="Calibri" w:cs="Calibri"/>
          <w:b/>
          <w:bCs/>
        </w:rPr>
      </w:pPr>
      <w:proofErr w:type="spellStart"/>
      <w:r w:rsidRPr="001005FD">
        <w:rPr>
          <w:rFonts w:ascii="Calibri" w:hAnsi="Calibri" w:cs="Calibri"/>
          <w:b/>
          <w:bCs/>
        </w:rPr>
        <w:t>Obsługa</w:t>
      </w:r>
      <w:proofErr w:type="spellEnd"/>
      <w:r w:rsidRPr="001005FD">
        <w:rPr>
          <w:rFonts w:ascii="Calibri" w:hAnsi="Calibri" w:cs="Calibri"/>
          <w:b/>
          <w:bCs/>
        </w:rPr>
        <w:t xml:space="preserve"> </w:t>
      </w:r>
      <w:proofErr w:type="spellStart"/>
      <w:r w:rsidRPr="001005FD">
        <w:rPr>
          <w:rFonts w:ascii="Calibri" w:hAnsi="Calibri" w:cs="Calibri"/>
          <w:b/>
          <w:bCs/>
        </w:rPr>
        <w:t>urządzenia</w:t>
      </w:r>
      <w:proofErr w:type="spellEnd"/>
    </w:p>
    <w:tbl>
      <w:tblPr>
        <w:tblStyle w:val="Tabela-Siatka"/>
        <w:tblW w:w="4950" w:type="pct"/>
        <w:tblLook w:val="04A0" w:firstRow="1" w:lastRow="0" w:firstColumn="1" w:lastColumn="0" w:noHBand="0" w:noVBand="1"/>
      </w:tblPr>
      <w:tblGrid>
        <w:gridCol w:w="1354"/>
        <w:gridCol w:w="4510"/>
        <w:gridCol w:w="2222"/>
        <w:gridCol w:w="1064"/>
      </w:tblGrid>
      <w:tr w:rsidR="003820C2" w:rsidRPr="001005FD" w:rsidTr="00ED17E7">
        <w:trPr>
          <w:trHeight w:val="643"/>
        </w:trPr>
        <w:tc>
          <w:tcPr>
            <w:tcW w:w="692" w:type="pct"/>
          </w:tcPr>
          <w:p w:rsidR="003820C2" w:rsidRPr="001005FD" w:rsidRDefault="003820C2" w:rsidP="001005FD">
            <w:pPr>
              <w:widowControl/>
              <w:wordWrap/>
              <w:autoSpaceDE/>
              <w:autoSpaceDN/>
              <w:jc w:val="left"/>
              <w:rPr>
                <w:rFonts w:ascii="Calibri" w:hAnsi="Calibri" w:cs="Calibri"/>
              </w:rPr>
            </w:pPr>
            <w:proofErr w:type="spellStart"/>
            <w:r w:rsidRPr="001005FD">
              <w:rPr>
                <w:rFonts w:ascii="Calibri" w:hAnsi="Calibri" w:cs="Calibri"/>
              </w:rPr>
              <w:t>Tryb</w:t>
            </w:r>
            <w:proofErr w:type="spellEnd"/>
            <w:r w:rsidRPr="001005FD">
              <w:rPr>
                <w:rFonts w:ascii="Calibri" w:hAnsi="Calibri" w:cs="Calibri"/>
              </w:rPr>
              <w:t xml:space="preserve"> </w:t>
            </w:r>
            <w:proofErr w:type="spellStart"/>
            <w:r w:rsidRPr="001005FD">
              <w:rPr>
                <w:rFonts w:ascii="Calibri" w:hAnsi="Calibri" w:cs="Calibri"/>
              </w:rPr>
              <w:t>pracy</w:t>
            </w:r>
            <w:proofErr w:type="spellEnd"/>
          </w:p>
        </w:tc>
        <w:tc>
          <w:tcPr>
            <w:tcW w:w="2481" w:type="pct"/>
          </w:tcPr>
          <w:p w:rsidR="003820C2" w:rsidRPr="001005FD" w:rsidRDefault="005972AF" w:rsidP="001005FD">
            <w:pPr>
              <w:widowControl/>
              <w:wordWrap/>
              <w:autoSpaceDE/>
              <w:autoSpaceDN/>
              <w:jc w:val="left"/>
              <w:rPr>
                <w:rFonts w:ascii="Calibri" w:hAnsi="Calibri" w:cs="Calibri"/>
                <w:b/>
                <w:bCs/>
              </w:rPr>
            </w:pPr>
            <w:proofErr w:type="spellStart"/>
            <w:r>
              <w:rPr>
                <w:rFonts w:ascii="Calibri" w:hAnsi="Calibri" w:cs="Calibri"/>
                <w:b/>
                <w:bCs/>
              </w:rPr>
              <w:t>Działanie</w:t>
            </w:r>
            <w:proofErr w:type="spellEnd"/>
          </w:p>
        </w:tc>
        <w:tc>
          <w:tcPr>
            <w:tcW w:w="1230" w:type="pct"/>
          </w:tcPr>
          <w:p w:rsidR="003820C2" w:rsidRPr="001005FD" w:rsidRDefault="005972AF" w:rsidP="001005FD">
            <w:pPr>
              <w:widowControl/>
              <w:wordWrap/>
              <w:autoSpaceDE/>
              <w:autoSpaceDN/>
              <w:jc w:val="left"/>
              <w:rPr>
                <w:rFonts w:ascii="Calibri" w:hAnsi="Calibri" w:cs="Calibri"/>
                <w:b/>
                <w:bCs/>
              </w:rPr>
            </w:pPr>
            <w:proofErr w:type="spellStart"/>
            <w:r>
              <w:rPr>
                <w:rFonts w:ascii="Calibri" w:hAnsi="Calibri" w:cs="Calibri"/>
                <w:b/>
                <w:bCs/>
              </w:rPr>
              <w:t>Szczegóły</w:t>
            </w:r>
            <w:proofErr w:type="spellEnd"/>
          </w:p>
        </w:tc>
        <w:tc>
          <w:tcPr>
            <w:tcW w:w="597" w:type="pct"/>
          </w:tcPr>
          <w:p w:rsidR="003820C2" w:rsidRPr="001005FD" w:rsidRDefault="005972AF" w:rsidP="001005FD">
            <w:pPr>
              <w:widowControl/>
              <w:wordWrap/>
              <w:autoSpaceDE/>
              <w:autoSpaceDN/>
              <w:jc w:val="left"/>
              <w:rPr>
                <w:rFonts w:ascii="Calibri" w:hAnsi="Calibri" w:cs="Calibri"/>
                <w:b/>
                <w:bCs/>
              </w:rPr>
            </w:pPr>
            <w:proofErr w:type="spellStart"/>
            <w:r>
              <w:rPr>
                <w:rFonts w:ascii="Calibri" w:hAnsi="Calibri" w:cs="Calibri"/>
                <w:b/>
                <w:bCs/>
              </w:rPr>
              <w:t>Przycisk</w:t>
            </w:r>
            <w:proofErr w:type="spellEnd"/>
          </w:p>
        </w:tc>
      </w:tr>
      <w:tr w:rsidR="003820C2" w:rsidRPr="001005FD" w:rsidTr="00ED17E7">
        <w:trPr>
          <w:trHeight w:val="96"/>
        </w:trPr>
        <w:tc>
          <w:tcPr>
            <w:tcW w:w="692" w:type="pct"/>
            <w:vMerge w:val="restart"/>
          </w:tcPr>
          <w:p w:rsidR="003820C2" w:rsidRPr="001005FD" w:rsidRDefault="003820C2" w:rsidP="001005FD">
            <w:pPr>
              <w:widowControl/>
              <w:wordWrap/>
              <w:autoSpaceDE/>
              <w:autoSpaceDN/>
              <w:jc w:val="left"/>
              <w:rPr>
                <w:rFonts w:ascii="Calibri" w:hAnsi="Calibri" w:cs="Calibri"/>
              </w:rPr>
            </w:pPr>
            <w:proofErr w:type="spellStart"/>
            <w:r w:rsidRPr="001005FD">
              <w:rPr>
                <w:rFonts w:ascii="Calibri" w:hAnsi="Calibri" w:cs="Calibri"/>
              </w:rPr>
              <w:t>Poziom</w:t>
            </w:r>
            <w:proofErr w:type="spellEnd"/>
            <w:r w:rsidRPr="001005FD">
              <w:rPr>
                <w:rFonts w:ascii="Calibri" w:hAnsi="Calibri" w:cs="Calibri"/>
              </w:rPr>
              <w:t xml:space="preserve"> 1</w:t>
            </w:r>
          </w:p>
          <w:p w:rsidR="003820C2" w:rsidRPr="001005FD" w:rsidRDefault="003820C2" w:rsidP="001005FD">
            <w:pPr>
              <w:widowControl/>
              <w:wordWrap/>
              <w:autoSpaceDE/>
              <w:autoSpaceDN/>
              <w:jc w:val="left"/>
              <w:rPr>
                <w:rFonts w:ascii="Calibri" w:hAnsi="Calibri" w:cs="Calibri"/>
              </w:rPr>
            </w:pPr>
          </w:p>
        </w:tc>
        <w:tc>
          <w:tcPr>
            <w:tcW w:w="2481" w:type="pct"/>
          </w:tcPr>
          <w:p w:rsidR="003820C2" w:rsidRPr="001005FD" w:rsidRDefault="003820C2" w:rsidP="001005FD">
            <w:pPr>
              <w:widowControl/>
              <w:wordWrap/>
              <w:autoSpaceDE/>
              <w:autoSpaceDN/>
              <w:jc w:val="left"/>
              <w:rPr>
                <w:rFonts w:ascii="Calibri" w:hAnsi="Calibri" w:cs="Calibri"/>
              </w:rPr>
            </w:pPr>
            <w:proofErr w:type="spellStart"/>
            <w:r w:rsidRPr="001005FD">
              <w:rPr>
                <w:rFonts w:ascii="Calibri" w:hAnsi="Calibri" w:cs="Calibri"/>
              </w:rPr>
              <w:t>Naci</w:t>
            </w:r>
            <w:r w:rsidRPr="001005FD">
              <w:rPr>
                <w:rFonts w:ascii="Calibri" w:eastAsia="MS Gothic" w:hAnsi="Calibri" w:cs="Calibri"/>
              </w:rPr>
              <w:t>śnij</w:t>
            </w:r>
            <w:proofErr w:type="spellEnd"/>
            <w:r w:rsidRPr="001005FD">
              <w:rPr>
                <w:rFonts w:ascii="Calibri" w:eastAsia="MS Gothic" w:hAnsi="Calibri" w:cs="Calibri"/>
              </w:rPr>
              <w:t xml:space="preserve"> </w:t>
            </w:r>
            <w:proofErr w:type="spellStart"/>
            <w:r w:rsidRPr="001005FD">
              <w:rPr>
                <w:rFonts w:ascii="Calibri" w:eastAsia="MS Gothic" w:hAnsi="Calibri" w:cs="Calibri"/>
              </w:rPr>
              <w:t>przycisk</w:t>
            </w:r>
            <w:proofErr w:type="spellEnd"/>
            <w:r w:rsidRPr="001005FD">
              <w:rPr>
                <w:rFonts w:ascii="Calibri" w:eastAsia="MS Gothic" w:hAnsi="Calibri" w:cs="Calibri"/>
              </w:rPr>
              <w:t xml:space="preserve"> </w:t>
            </w:r>
            <w:proofErr w:type="spellStart"/>
            <w:r w:rsidRPr="001005FD">
              <w:rPr>
                <w:rFonts w:ascii="Calibri" w:eastAsia="MS Gothic" w:hAnsi="Calibri" w:cs="Calibri"/>
              </w:rPr>
              <w:t>zasilania</w:t>
            </w:r>
            <w:proofErr w:type="spellEnd"/>
            <w:r w:rsidRPr="001005FD">
              <w:rPr>
                <w:rFonts w:ascii="Calibri" w:eastAsia="MS Gothic" w:hAnsi="Calibri" w:cs="Calibri"/>
              </w:rPr>
              <w:t xml:space="preserve"> 1 </w:t>
            </w:r>
            <w:proofErr w:type="spellStart"/>
            <w:r w:rsidRPr="001005FD">
              <w:rPr>
                <w:rFonts w:ascii="Calibri" w:eastAsia="MS Gothic" w:hAnsi="Calibri" w:cs="Calibri"/>
              </w:rPr>
              <w:t>raz</w:t>
            </w:r>
            <w:proofErr w:type="spellEnd"/>
          </w:p>
        </w:tc>
        <w:tc>
          <w:tcPr>
            <w:tcW w:w="1230" w:type="pct"/>
            <w:vMerge w:val="restart"/>
          </w:tcPr>
          <w:p w:rsidR="003820C2" w:rsidRPr="001005FD" w:rsidRDefault="001005FD" w:rsidP="001005FD">
            <w:pPr>
              <w:widowControl/>
              <w:wordWrap/>
              <w:autoSpaceDE/>
              <w:autoSpaceDN/>
              <w:jc w:val="left"/>
              <w:rPr>
                <w:rFonts w:ascii="Calibri" w:hAnsi="Calibri" w:cs="Calibri"/>
              </w:rPr>
            </w:pPr>
            <w:proofErr w:type="spellStart"/>
            <w:r w:rsidRPr="001005FD">
              <w:rPr>
                <w:rFonts w:ascii="Calibri" w:hAnsi="Calibri" w:cs="Calibri"/>
              </w:rPr>
              <w:t>Tryb</w:t>
            </w:r>
            <w:proofErr w:type="spellEnd"/>
            <w:r w:rsidRPr="001005FD">
              <w:rPr>
                <w:rFonts w:ascii="Calibri" w:hAnsi="Calibri" w:cs="Calibri"/>
              </w:rPr>
              <w:t xml:space="preserve">: </w:t>
            </w:r>
            <w:proofErr w:type="spellStart"/>
            <w:r w:rsidRPr="001005FD">
              <w:rPr>
                <w:rFonts w:ascii="Calibri" w:hAnsi="Calibri" w:cs="Calibri"/>
              </w:rPr>
              <w:t>niski</w:t>
            </w:r>
            <w:proofErr w:type="spellEnd"/>
          </w:p>
        </w:tc>
        <w:tc>
          <w:tcPr>
            <w:tcW w:w="597" w:type="pct"/>
            <w:vMerge w:val="restart"/>
          </w:tcPr>
          <w:p w:rsidR="003820C2" w:rsidRPr="001005FD" w:rsidRDefault="003820C2" w:rsidP="001005FD">
            <w:pPr>
              <w:widowControl/>
              <w:wordWrap/>
              <w:autoSpaceDE/>
              <w:autoSpaceDN/>
              <w:jc w:val="left"/>
              <w:rPr>
                <w:rFonts w:ascii="Calibri" w:hAnsi="Calibri" w:cs="Calibri"/>
              </w:rPr>
            </w:pPr>
          </w:p>
        </w:tc>
      </w:tr>
      <w:tr w:rsidR="003820C2" w:rsidRPr="007625B0" w:rsidTr="00ED17E7">
        <w:trPr>
          <w:trHeight w:val="96"/>
        </w:trPr>
        <w:tc>
          <w:tcPr>
            <w:tcW w:w="692" w:type="pct"/>
            <w:vMerge/>
          </w:tcPr>
          <w:p w:rsidR="003820C2" w:rsidRPr="001005FD" w:rsidRDefault="003820C2" w:rsidP="001005FD">
            <w:pPr>
              <w:widowControl/>
              <w:wordWrap/>
              <w:autoSpaceDE/>
              <w:autoSpaceDN/>
              <w:jc w:val="left"/>
              <w:rPr>
                <w:rFonts w:ascii="Calibri" w:hAnsi="Calibri" w:cs="Calibri"/>
              </w:rPr>
            </w:pPr>
          </w:p>
        </w:tc>
        <w:tc>
          <w:tcPr>
            <w:tcW w:w="2481" w:type="pct"/>
          </w:tcPr>
          <w:p w:rsidR="003820C2" w:rsidRPr="001005FD" w:rsidRDefault="003820C2" w:rsidP="001005FD">
            <w:pPr>
              <w:widowControl/>
              <w:wordWrap/>
              <w:autoSpaceDE/>
              <w:autoSpaceDN/>
              <w:jc w:val="left"/>
              <w:rPr>
                <w:rFonts w:ascii="Calibri" w:hAnsi="Calibri" w:cs="Calibri"/>
                <w:color w:val="FF0000"/>
                <w:lang w:val="pl-PL"/>
              </w:rPr>
            </w:pPr>
            <w:r w:rsidRPr="00FF0CF0">
              <w:rPr>
                <w:rFonts w:ascii="Calibri" w:hAnsi="Calibri" w:cs="Calibri"/>
                <w:lang w:val="pl-PL"/>
              </w:rPr>
              <w:t>W trybie przyspieszonym naci</w:t>
            </w:r>
            <w:r w:rsidRPr="00FF0CF0">
              <w:rPr>
                <w:rFonts w:ascii="Calibri" w:eastAsia="MS Gothic" w:hAnsi="Calibri" w:cs="Calibri"/>
                <w:lang w:val="pl-PL"/>
              </w:rPr>
              <w:t xml:space="preserve">śnij przycisk zasilania 1 </w:t>
            </w:r>
            <w:proofErr w:type="gramStart"/>
            <w:r w:rsidRPr="00FF0CF0">
              <w:rPr>
                <w:rFonts w:ascii="Calibri" w:eastAsia="MS Gothic" w:hAnsi="Calibri" w:cs="Calibri"/>
                <w:lang w:val="pl-PL"/>
              </w:rPr>
              <w:t>raz .</w:t>
            </w:r>
            <w:proofErr w:type="gramEnd"/>
          </w:p>
        </w:tc>
        <w:tc>
          <w:tcPr>
            <w:tcW w:w="1230" w:type="pct"/>
            <w:vMerge/>
          </w:tcPr>
          <w:p w:rsidR="003820C2" w:rsidRPr="001005FD" w:rsidRDefault="003820C2" w:rsidP="001005FD">
            <w:pPr>
              <w:widowControl/>
              <w:wordWrap/>
              <w:autoSpaceDE/>
              <w:autoSpaceDN/>
              <w:jc w:val="left"/>
              <w:rPr>
                <w:rFonts w:ascii="Calibri" w:hAnsi="Calibri" w:cs="Calibri"/>
                <w:lang w:val="pl-PL"/>
              </w:rPr>
            </w:pPr>
          </w:p>
        </w:tc>
        <w:tc>
          <w:tcPr>
            <w:tcW w:w="597" w:type="pct"/>
            <w:vMerge/>
          </w:tcPr>
          <w:p w:rsidR="003820C2" w:rsidRPr="001005FD" w:rsidRDefault="003820C2" w:rsidP="001005FD">
            <w:pPr>
              <w:widowControl/>
              <w:wordWrap/>
              <w:autoSpaceDE/>
              <w:autoSpaceDN/>
              <w:jc w:val="left"/>
              <w:rPr>
                <w:rFonts w:ascii="Calibri" w:hAnsi="Calibri" w:cs="Calibri"/>
                <w:lang w:val="pl-PL"/>
              </w:rPr>
            </w:pPr>
          </w:p>
        </w:tc>
      </w:tr>
      <w:tr w:rsidR="003820C2" w:rsidRPr="007625B0" w:rsidTr="00ED17E7">
        <w:trPr>
          <w:trHeight w:val="96"/>
        </w:trPr>
        <w:tc>
          <w:tcPr>
            <w:tcW w:w="692" w:type="pct"/>
            <w:vMerge/>
          </w:tcPr>
          <w:p w:rsidR="003820C2" w:rsidRPr="001005FD" w:rsidRDefault="003820C2" w:rsidP="001005FD">
            <w:pPr>
              <w:widowControl/>
              <w:wordWrap/>
              <w:autoSpaceDE/>
              <w:autoSpaceDN/>
              <w:jc w:val="left"/>
              <w:rPr>
                <w:rFonts w:ascii="Calibri" w:hAnsi="Calibri" w:cs="Calibri"/>
                <w:lang w:val="pl-PL"/>
              </w:rPr>
            </w:pPr>
          </w:p>
        </w:tc>
        <w:tc>
          <w:tcPr>
            <w:tcW w:w="2481" w:type="pct"/>
          </w:tcPr>
          <w:p w:rsidR="003820C2" w:rsidRPr="007625B0" w:rsidRDefault="003820C2" w:rsidP="001005FD">
            <w:pPr>
              <w:widowControl/>
              <w:wordWrap/>
              <w:autoSpaceDE/>
              <w:autoSpaceDN/>
              <w:jc w:val="left"/>
              <w:rPr>
                <w:rFonts w:ascii="Calibri" w:hAnsi="Calibri" w:cs="Calibri"/>
                <w:color w:val="FF0000"/>
                <w:lang w:val="pl-PL"/>
              </w:rPr>
            </w:pPr>
            <w:r w:rsidRPr="00FF0CF0">
              <w:rPr>
                <w:rFonts w:ascii="Calibri" w:hAnsi="Calibri" w:cs="Calibri"/>
                <w:lang w:val="pl-PL"/>
              </w:rPr>
              <w:t>W trybie przyspieszonym naci</w:t>
            </w:r>
            <w:r w:rsidRPr="00FF0CF0">
              <w:rPr>
                <w:rFonts w:ascii="Calibri" w:eastAsia="MS Gothic" w:hAnsi="Calibri" w:cs="Calibri"/>
                <w:lang w:val="pl-PL"/>
              </w:rPr>
              <w:t>śnij przycis</w:t>
            </w:r>
            <w:r w:rsidR="001005FD" w:rsidRPr="00FF0CF0">
              <w:rPr>
                <w:rFonts w:ascii="Calibri" w:eastAsia="MS Gothic" w:hAnsi="Calibri" w:cs="Calibri"/>
                <w:lang w:val="pl-PL"/>
              </w:rPr>
              <w:t>k</w:t>
            </w:r>
            <w:r w:rsidRPr="00FF0CF0">
              <w:rPr>
                <w:rFonts w:ascii="Calibri" w:eastAsia="MS Gothic" w:hAnsi="Calibri" w:cs="Calibri"/>
                <w:lang w:val="pl-PL"/>
              </w:rPr>
              <w:t xml:space="preserve"> “tryb przyspieszony”</w:t>
            </w:r>
            <w:r w:rsidR="00FF0CF0" w:rsidRPr="00FF0CF0">
              <w:rPr>
                <w:rFonts w:ascii="Calibri" w:eastAsia="MS Gothic" w:hAnsi="Calibri" w:cs="Calibri"/>
                <w:lang w:val="pl-PL"/>
              </w:rPr>
              <w:t xml:space="preserve"> </w:t>
            </w:r>
            <w:r w:rsidR="001005FD" w:rsidRPr="00FF0CF0">
              <w:rPr>
                <w:rFonts w:ascii="Calibri" w:eastAsia="MS Gothic" w:hAnsi="Calibri" w:cs="Calibri"/>
                <w:lang w:val="pl-PL"/>
              </w:rPr>
              <w:t xml:space="preserve">1 raz. </w:t>
            </w:r>
          </w:p>
        </w:tc>
        <w:tc>
          <w:tcPr>
            <w:tcW w:w="1230" w:type="pct"/>
            <w:vMerge/>
          </w:tcPr>
          <w:p w:rsidR="003820C2" w:rsidRPr="007625B0" w:rsidRDefault="003820C2" w:rsidP="001005FD">
            <w:pPr>
              <w:widowControl/>
              <w:wordWrap/>
              <w:autoSpaceDE/>
              <w:autoSpaceDN/>
              <w:jc w:val="left"/>
              <w:rPr>
                <w:rFonts w:ascii="Calibri" w:hAnsi="Calibri" w:cs="Calibri"/>
                <w:lang w:val="pl-PL"/>
              </w:rPr>
            </w:pPr>
          </w:p>
        </w:tc>
        <w:tc>
          <w:tcPr>
            <w:tcW w:w="597" w:type="pct"/>
            <w:vMerge/>
          </w:tcPr>
          <w:p w:rsidR="003820C2" w:rsidRPr="007625B0" w:rsidRDefault="003820C2" w:rsidP="001005FD">
            <w:pPr>
              <w:widowControl/>
              <w:wordWrap/>
              <w:autoSpaceDE/>
              <w:autoSpaceDN/>
              <w:jc w:val="left"/>
              <w:rPr>
                <w:rFonts w:ascii="Calibri" w:hAnsi="Calibri" w:cs="Calibri"/>
                <w:lang w:val="pl-PL"/>
              </w:rPr>
            </w:pPr>
          </w:p>
        </w:tc>
      </w:tr>
      <w:tr w:rsidR="003820C2" w:rsidRPr="001005FD" w:rsidTr="00ED17E7">
        <w:tc>
          <w:tcPr>
            <w:tcW w:w="692" w:type="pct"/>
          </w:tcPr>
          <w:p w:rsidR="003820C2" w:rsidRPr="001005FD" w:rsidRDefault="001005FD" w:rsidP="001005FD">
            <w:pPr>
              <w:widowControl/>
              <w:wordWrap/>
              <w:autoSpaceDE/>
              <w:autoSpaceDN/>
              <w:jc w:val="left"/>
              <w:rPr>
                <w:rFonts w:ascii="Calibri" w:hAnsi="Calibri" w:cs="Calibri"/>
              </w:rPr>
            </w:pPr>
            <w:proofErr w:type="spellStart"/>
            <w:r w:rsidRPr="001005FD">
              <w:rPr>
                <w:rFonts w:ascii="Calibri" w:hAnsi="Calibri" w:cs="Calibri"/>
              </w:rPr>
              <w:t>Poziom</w:t>
            </w:r>
            <w:proofErr w:type="spellEnd"/>
            <w:r w:rsidRPr="001005FD">
              <w:rPr>
                <w:rFonts w:ascii="Calibri" w:hAnsi="Calibri" w:cs="Calibri"/>
              </w:rPr>
              <w:t xml:space="preserve"> 2</w:t>
            </w:r>
          </w:p>
        </w:tc>
        <w:tc>
          <w:tcPr>
            <w:tcW w:w="2481" w:type="pct"/>
          </w:tcPr>
          <w:p w:rsidR="003820C2" w:rsidRPr="001005FD" w:rsidRDefault="001005FD" w:rsidP="001005FD">
            <w:pPr>
              <w:widowControl/>
              <w:wordWrap/>
              <w:autoSpaceDE/>
              <w:autoSpaceDN/>
              <w:jc w:val="left"/>
              <w:rPr>
                <w:rFonts w:ascii="Calibri" w:hAnsi="Calibri" w:cs="Calibri"/>
              </w:rPr>
            </w:pPr>
            <w:proofErr w:type="spellStart"/>
            <w:r w:rsidRPr="001005FD">
              <w:rPr>
                <w:rFonts w:ascii="Calibri" w:hAnsi="Calibri" w:cs="Calibri"/>
              </w:rPr>
              <w:t>Naci</w:t>
            </w:r>
            <w:r w:rsidRPr="001005FD">
              <w:rPr>
                <w:rFonts w:ascii="Calibri" w:eastAsia="MS Gothic" w:hAnsi="Calibri" w:cs="Calibri"/>
              </w:rPr>
              <w:t>śnij</w:t>
            </w:r>
            <w:proofErr w:type="spellEnd"/>
            <w:r w:rsidRPr="001005FD">
              <w:rPr>
                <w:rFonts w:ascii="Calibri" w:eastAsia="MS Gothic" w:hAnsi="Calibri" w:cs="Calibri"/>
              </w:rPr>
              <w:t xml:space="preserve"> </w:t>
            </w:r>
            <w:proofErr w:type="spellStart"/>
            <w:r w:rsidRPr="001005FD">
              <w:rPr>
                <w:rFonts w:ascii="Calibri" w:eastAsia="MS Gothic" w:hAnsi="Calibri" w:cs="Calibri"/>
              </w:rPr>
              <w:t>przycisk</w:t>
            </w:r>
            <w:proofErr w:type="spellEnd"/>
            <w:r w:rsidRPr="001005FD">
              <w:rPr>
                <w:rFonts w:ascii="Calibri" w:eastAsia="MS Gothic" w:hAnsi="Calibri" w:cs="Calibri"/>
              </w:rPr>
              <w:t xml:space="preserve"> </w:t>
            </w:r>
            <w:proofErr w:type="spellStart"/>
            <w:r w:rsidRPr="001005FD">
              <w:rPr>
                <w:rFonts w:ascii="Calibri" w:eastAsia="MS Gothic" w:hAnsi="Calibri" w:cs="Calibri"/>
              </w:rPr>
              <w:t>zasilania</w:t>
            </w:r>
            <w:proofErr w:type="spellEnd"/>
            <w:r w:rsidRPr="001005FD">
              <w:rPr>
                <w:rFonts w:ascii="Calibri" w:eastAsia="MS Gothic" w:hAnsi="Calibri" w:cs="Calibri"/>
              </w:rPr>
              <w:t xml:space="preserve"> 2 </w:t>
            </w:r>
            <w:proofErr w:type="spellStart"/>
            <w:r w:rsidRPr="001005FD">
              <w:rPr>
                <w:rFonts w:ascii="Calibri" w:eastAsia="MS Gothic" w:hAnsi="Calibri" w:cs="Calibri"/>
              </w:rPr>
              <w:t>razy</w:t>
            </w:r>
            <w:proofErr w:type="spellEnd"/>
          </w:p>
        </w:tc>
        <w:tc>
          <w:tcPr>
            <w:tcW w:w="1230" w:type="pct"/>
          </w:tcPr>
          <w:p w:rsidR="003820C2" w:rsidRPr="001005FD" w:rsidRDefault="001005FD" w:rsidP="001005FD">
            <w:pPr>
              <w:widowControl/>
              <w:wordWrap/>
              <w:autoSpaceDE/>
              <w:autoSpaceDN/>
              <w:jc w:val="left"/>
              <w:rPr>
                <w:rFonts w:ascii="Calibri" w:hAnsi="Calibri" w:cs="Calibri"/>
              </w:rPr>
            </w:pPr>
            <w:proofErr w:type="spellStart"/>
            <w:r w:rsidRPr="001005FD">
              <w:rPr>
                <w:rFonts w:ascii="Calibri" w:hAnsi="Calibri" w:cs="Calibri"/>
              </w:rPr>
              <w:t>Tryb</w:t>
            </w:r>
            <w:proofErr w:type="spellEnd"/>
            <w:r w:rsidRPr="001005FD">
              <w:rPr>
                <w:rFonts w:ascii="Calibri" w:hAnsi="Calibri" w:cs="Calibri"/>
              </w:rPr>
              <w:t xml:space="preserve">: </w:t>
            </w:r>
            <w:proofErr w:type="spellStart"/>
            <w:r w:rsidRPr="001005FD">
              <w:rPr>
                <w:rFonts w:ascii="Calibri" w:hAnsi="Calibri" w:cs="Calibri"/>
              </w:rPr>
              <w:t>normalny</w:t>
            </w:r>
            <w:proofErr w:type="spellEnd"/>
          </w:p>
        </w:tc>
        <w:tc>
          <w:tcPr>
            <w:tcW w:w="597" w:type="pct"/>
            <w:vMerge/>
          </w:tcPr>
          <w:p w:rsidR="003820C2" w:rsidRPr="001005FD" w:rsidRDefault="003820C2" w:rsidP="001005FD">
            <w:pPr>
              <w:widowControl/>
              <w:wordWrap/>
              <w:autoSpaceDE/>
              <w:autoSpaceDN/>
              <w:jc w:val="left"/>
              <w:rPr>
                <w:rFonts w:ascii="Calibri" w:hAnsi="Calibri" w:cs="Calibri"/>
              </w:rPr>
            </w:pPr>
          </w:p>
        </w:tc>
      </w:tr>
      <w:tr w:rsidR="006B58C8" w:rsidRPr="007625B0" w:rsidTr="00ED17E7">
        <w:tc>
          <w:tcPr>
            <w:tcW w:w="692" w:type="pct"/>
          </w:tcPr>
          <w:p w:rsidR="006B58C8" w:rsidRPr="001005FD" w:rsidRDefault="003820C2" w:rsidP="001005FD">
            <w:pPr>
              <w:widowControl/>
              <w:wordWrap/>
              <w:autoSpaceDE/>
              <w:autoSpaceDN/>
              <w:jc w:val="left"/>
              <w:rPr>
                <w:rFonts w:ascii="Calibri" w:hAnsi="Calibri" w:cs="Calibri"/>
              </w:rPr>
            </w:pPr>
            <w:proofErr w:type="spellStart"/>
            <w:r w:rsidRPr="001005FD">
              <w:rPr>
                <w:rFonts w:ascii="Calibri" w:hAnsi="Calibri" w:cs="Calibri"/>
              </w:rPr>
              <w:t>Tryb</w:t>
            </w:r>
            <w:proofErr w:type="spellEnd"/>
            <w:r w:rsidRPr="001005FD">
              <w:rPr>
                <w:rFonts w:ascii="Calibri" w:hAnsi="Calibri" w:cs="Calibri"/>
              </w:rPr>
              <w:t xml:space="preserve"> </w:t>
            </w:r>
            <w:proofErr w:type="spellStart"/>
            <w:r w:rsidRPr="001005FD">
              <w:rPr>
                <w:rFonts w:ascii="Calibri" w:hAnsi="Calibri" w:cs="Calibri"/>
              </w:rPr>
              <w:t>przyspieszony</w:t>
            </w:r>
            <w:proofErr w:type="spellEnd"/>
          </w:p>
        </w:tc>
        <w:tc>
          <w:tcPr>
            <w:tcW w:w="2481" w:type="pct"/>
          </w:tcPr>
          <w:p w:rsidR="006B58C8" w:rsidRPr="001005FD" w:rsidRDefault="001005FD" w:rsidP="001005FD">
            <w:pPr>
              <w:widowControl/>
              <w:wordWrap/>
              <w:autoSpaceDE/>
              <w:autoSpaceDN/>
              <w:jc w:val="left"/>
              <w:rPr>
                <w:rFonts w:ascii="Calibri" w:hAnsi="Calibri" w:cs="Calibri"/>
                <w:lang w:val="pl-PL"/>
              </w:rPr>
            </w:pPr>
            <w:r w:rsidRPr="001005FD">
              <w:rPr>
                <w:rFonts w:ascii="Calibri" w:hAnsi="Calibri" w:cs="Calibri"/>
                <w:lang w:val="pl-PL"/>
              </w:rPr>
              <w:t>Naci</w:t>
            </w:r>
            <w:r w:rsidRPr="001005FD">
              <w:rPr>
                <w:rFonts w:ascii="Calibri" w:eastAsia="MS Gothic" w:hAnsi="Calibri" w:cs="Calibri"/>
                <w:lang w:val="pl-PL"/>
              </w:rPr>
              <w:t>śnij przycisk “tryb przyspieszony” 1 raz</w:t>
            </w:r>
          </w:p>
        </w:tc>
        <w:tc>
          <w:tcPr>
            <w:tcW w:w="1230" w:type="pct"/>
          </w:tcPr>
          <w:p w:rsidR="006B58C8" w:rsidRPr="001005FD" w:rsidRDefault="001005FD" w:rsidP="001005FD">
            <w:pPr>
              <w:widowControl/>
              <w:wordWrap/>
              <w:autoSpaceDE/>
              <w:autoSpaceDN/>
              <w:jc w:val="left"/>
              <w:rPr>
                <w:rFonts w:ascii="Calibri" w:hAnsi="Calibri" w:cs="Calibri"/>
                <w:lang w:val="pl-PL"/>
              </w:rPr>
            </w:pPr>
            <w:r w:rsidRPr="001005FD">
              <w:rPr>
                <w:rFonts w:ascii="Calibri" w:hAnsi="Calibri" w:cs="Calibri"/>
                <w:lang w:val="pl-PL"/>
              </w:rPr>
              <w:t xml:space="preserve">Tryb: przyspieszony </w:t>
            </w:r>
          </w:p>
          <w:p w:rsidR="006B58C8" w:rsidRPr="001005FD" w:rsidRDefault="006B58C8" w:rsidP="001005FD">
            <w:pPr>
              <w:widowControl/>
              <w:wordWrap/>
              <w:autoSpaceDE/>
              <w:autoSpaceDN/>
              <w:jc w:val="left"/>
              <w:rPr>
                <w:rFonts w:ascii="Calibri" w:hAnsi="Calibri" w:cs="Calibri"/>
                <w:lang w:val="pl-PL"/>
              </w:rPr>
            </w:pPr>
            <w:r w:rsidRPr="001005FD">
              <w:rPr>
                <w:rFonts w:ascii="Calibri" w:hAnsi="Calibri" w:cs="Calibri"/>
                <w:lang w:val="pl-PL"/>
              </w:rPr>
              <w:t>(</w:t>
            </w:r>
            <w:r w:rsidR="001005FD" w:rsidRPr="001005FD">
              <w:rPr>
                <w:rFonts w:ascii="Calibri" w:hAnsi="Calibri" w:cs="Calibri"/>
                <w:lang w:val="pl-PL"/>
              </w:rPr>
              <w:t xml:space="preserve">po 2 godzinach </w:t>
            </w:r>
            <w:r w:rsidRPr="001005FD">
              <w:rPr>
                <w:rFonts w:ascii="Calibri" w:hAnsi="Calibri" w:cs="Calibri"/>
                <w:lang w:val="pl-PL"/>
              </w:rPr>
              <w:t>automat</w:t>
            </w:r>
            <w:r w:rsidR="001005FD" w:rsidRPr="001005FD">
              <w:rPr>
                <w:rFonts w:ascii="Calibri" w:hAnsi="Calibri" w:cs="Calibri"/>
                <w:lang w:val="pl-PL"/>
              </w:rPr>
              <w:t>ycznie przechodzi na tryb niski)</w:t>
            </w:r>
          </w:p>
        </w:tc>
        <w:tc>
          <w:tcPr>
            <w:tcW w:w="597" w:type="pct"/>
            <w:vMerge/>
          </w:tcPr>
          <w:p w:rsidR="006B58C8" w:rsidRPr="001005FD" w:rsidRDefault="006B58C8" w:rsidP="001005FD">
            <w:pPr>
              <w:widowControl/>
              <w:wordWrap/>
              <w:autoSpaceDE/>
              <w:autoSpaceDN/>
              <w:jc w:val="left"/>
              <w:rPr>
                <w:rFonts w:ascii="Calibri" w:hAnsi="Calibri" w:cs="Calibri"/>
                <w:lang w:val="pl-PL"/>
              </w:rPr>
            </w:pPr>
          </w:p>
        </w:tc>
      </w:tr>
      <w:tr w:rsidR="006B58C8" w:rsidRPr="001005FD" w:rsidTr="006B58C8">
        <w:trPr>
          <w:trHeight w:val="144"/>
        </w:trPr>
        <w:tc>
          <w:tcPr>
            <w:tcW w:w="692" w:type="pct"/>
            <w:vMerge w:val="restart"/>
          </w:tcPr>
          <w:p w:rsidR="006B58C8" w:rsidRPr="001005FD" w:rsidRDefault="006B58C8" w:rsidP="001005FD">
            <w:pPr>
              <w:widowControl/>
              <w:wordWrap/>
              <w:autoSpaceDE/>
              <w:autoSpaceDN/>
              <w:jc w:val="left"/>
              <w:rPr>
                <w:rFonts w:ascii="Calibri" w:hAnsi="Calibri" w:cs="Calibri"/>
              </w:rPr>
            </w:pPr>
            <w:r w:rsidRPr="001005FD">
              <w:rPr>
                <w:rFonts w:ascii="Calibri" w:hAnsi="Calibri" w:cs="Calibri"/>
              </w:rPr>
              <w:t>OFF</w:t>
            </w:r>
          </w:p>
        </w:tc>
        <w:tc>
          <w:tcPr>
            <w:tcW w:w="2481" w:type="pct"/>
          </w:tcPr>
          <w:p w:rsidR="006B58C8" w:rsidRPr="001005FD" w:rsidRDefault="001005FD" w:rsidP="001005FD">
            <w:pPr>
              <w:widowControl/>
              <w:wordWrap/>
              <w:autoSpaceDE/>
              <w:autoSpaceDN/>
              <w:jc w:val="left"/>
              <w:rPr>
                <w:rFonts w:ascii="Calibri" w:hAnsi="Calibri" w:cs="Calibri"/>
                <w:lang w:val="pl-PL"/>
              </w:rPr>
            </w:pPr>
            <w:r w:rsidRPr="001005FD">
              <w:rPr>
                <w:rFonts w:ascii="Calibri" w:hAnsi="Calibri" w:cs="Calibri"/>
                <w:lang w:val="pl-PL"/>
              </w:rPr>
              <w:t>Naci</w:t>
            </w:r>
            <w:r w:rsidRPr="001005FD">
              <w:rPr>
                <w:rFonts w:ascii="Calibri" w:eastAsia="MS Gothic" w:hAnsi="Calibri" w:cs="Calibri"/>
                <w:lang w:val="pl-PL"/>
              </w:rPr>
              <w:t xml:space="preserve">śnij przycisk zasilania przy poziomie 2. </w:t>
            </w:r>
          </w:p>
        </w:tc>
        <w:tc>
          <w:tcPr>
            <w:tcW w:w="1230" w:type="pct"/>
            <w:vMerge w:val="restart"/>
          </w:tcPr>
          <w:p w:rsidR="006B58C8" w:rsidRPr="001005FD" w:rsidRDefault="006B58C8" w:rsidP="001005FD">
            <w:pPr>
              <w:widowControl/>
              <w:wordWrap/>
              <w:autoSpaceDE/>
              <w:autoSpaceDN/>
              <w:jc w:val="left"/>
              <w:rPr>
                <w:rFonts w:ascii="Calibri" w:hAnsi="Calibri" w:cs="Calibri"/>
              </w:rPr>
            </w:pPr>
            <w:r w:rsidRPr="001005FD">
              <w:rPr>
                <w:rFonts w:ascii="Calibri" w:hAnsi="Calibri" w:cs="Calibri"/>
              </w:rPr>
              <w:t>Stop</w:t>
            </w:r>
          </w:p>
        </w:tc>
        <w:tc>
          <w:tcPr>
            <w:tcW w:w="597" w:type="pct"/>
            <w:vMerge/>
          </w:tcPr>
          <w:p w:rsidR="006B58C8" w:rsidRPr="001005FD" w:rsidRDefault="006B58C8" w:rsidP="001005FD">
            <w:pPr>
              <w:widowControl/>
              <w:wordWrap/>
              <w:autoSpaceDE/>
              <w:autoSpaceDN/>
              <w:jc w:val="left"/>
              <w:rPr>
                <w:rFonts w:ascii="Calibri" w:hAnsi="Calibri" w:cs="Calibri"/>
              </w:rPr>
            </w:pPr>
          </w:p>
        </w:tc>
      </w:tr>
      <w:tr w:rsidR="006B58C8" w:rsidRPr="007625B0" w:rsidTr="00ED17E7">
        <w:trPr>
          <w:trHeight w:val="144"/>
        </w:trPr>
        <w:tc>
          <w:tcPr>
            <w:tcW w:w="692" w:type="pct"/>
            <w:vMerge/>
          </w:tcPr>
          <w:p w:rsidR="006B58C8" w:rsidRPr="001005FD" w:rsidRDefault="006B58C8" w:rsidP="001005FD">
            <w:pPr>
              <w:widowControl/>
              <w:wordWrap/>
              <w:autoSpaceDE/>
              <w:autoSpaceDN/>
              <w:jc w:val="left"/>
              <w:rPr>
                <w:rFonts w:ascii="Calibri" w:hAnsi="Calibri" w:cs="Calibri"/>
              </w:rPr>
            </w:pPr>
          </w:p>
        </w:tc>
        <w:tc>
          <w:tcPr>
            <w:tcW w:w="2481" w:type="pct"/>
          </w:tcPr>
          <w:p w:rsidR="006B58C8" w:rsidRPr="007625B0" w:rsidRDefault="001005FD" w:rsidP="001005FD">
            <w:pPr>
              <w:widowControl/>
              <w:wordWrap/>
              <w:autoSpaceDE/>
              <w:autoSpaceDN/>
              <w:jc w:val="left"/>
              <w:rPr>
                <w:rFonts w:ascii="Calibri" w:eastAsia="MS Gothic" w:hAnsi="Calibri" w:cs="Calibri"/>
                <w:lang w:val="pl-PL"/>
              </w:rPr>
            </w:pPr>
            <w:r w:rsidRPr="007625B0">
              <w:rPr>
                <w:rFonts w:ascii="Calibri" w:hAnsi="Calibri" w:cs="Calibri"/>
                <w:lang w:val="pl-PL"/>
              </w:rPr>
              <w:t>Przytrzymaj przycisk zasilania przez co najmniej 2 sekundy, niezale</w:t>
            </w:r>
            <w:r w:rsidRPr="007625B0">
              <w:rPr>
                <w:rFonts w:ascii="Calibri" w:eastAsia="MS Gothic" w:hAnsi="Calibri" w:cs="Calibri"/>
                <w:lang w:val="pl-PL"/>
              </w:rPr>
              <w:t xml:space="preserve">żnie od trybu. </w:t>
            </w:r>
          </w:p>
        </w:tc>
        <w:tc>
          <w:tcPr>
            <w:tcW w:w="1230" w:type="pct"/>
            <w:vMerge/>
          </w:tcPr>
          <w:p w:rsidR="006B58C8" w:rsidRPr="007625B0" w:rsidRDefault="006B58C8" w:rsidP="001005FD">
            <w:pPr>
              <w:widowControl/>
              <w:wordWrap/>
              <w:autoSpaceDE/>
              <w:autoSpaceDN/>
              <w:jc w:val="left"/>
              <w:rPr>
                <w:rFonts w:ascii="Calibri" w:hAnsi="Calibri" w:cs="Calibri"/>
                <w:lang w:val="pl-PL"/>
              </w:rPr>
            </w:pPr>
          </w:p>
        </w:tc>
        <w:tc>
          <w:tcPr>
            <w:tcW w:w="597" w:type="pct"/>
            <w:vMerge/>
          </w:tcPr>
          <w:p w:rsidR="006B58C8" w:rsidRPr="007625B0" w:rsidRDefault="006B58C8" w:rsidP="001005FD">
            <w:pPr>
              <w:widowControl/>
              <w:wordWrap/>
              <w:autoSpaceDE/>
              <w:autoSpaceDN/>
              <w:jc w:val="left"/>
              <w:rPr>
                <w:rFonts w:ascii="Calibri" w:hAnsi="Calibri" w:cs="Calibri"/>
                <w:lang w:val="pl-PL"/>
              </w:rPr>
            </w:pPr>
          </w:p>
        </w:tc>
      </w:tr>
      <w:tr w:rsidR="006B58C8" w:rsidRPr="001005FD" w:rsidTr="00ED17E7">
        <w:tc>
          <w:tcPr>
            <w:tcW w:w="692" w:type="pct"/>
          </w:tcPr>
          <w:p w:rsidR="006B58C8" w:rsidRPr="001005FD" w:rsidRDefault="003820C2" w:rsidP="001005FD">
            <w:pPr>
              <w:widowControl/>
              <w:wordWrap/>
              <w:autoSpaceDE/>
              <w:autoSpaceDN/>
              <w:jc w:val="left"/>
              <w:rPr>
                <w:rFonts w:ascii="Calibri" w:hAnsi="Calibri" w:cs="Calibri"/>
              </w:rPr>
            </w:pPr>
            <w:proofErr w:type="spellStart"/>
            <w:r w:rsidRPr="001005FD">
              <w:rPr>
                <w:rFonts w:ascii="Calibri" w:hAnsi="Calibri" w:cs="Calibri"/>
              </w:rPr>
              <w:t>Pod</w:t>
            </w:r>
            <w:r w:rsidRPr="001005FD">
              <w:rPr>
                <w:rFonts w:ascii="Calibri" w:eastAsia="MS Gothic" w:hAnsi="Calibri" w:cs="Calibri"/>
              </w:rPr>
              <w:t>świetlenie</w:t>
            </w:r>
            <w:proofErr w:type="spellEnd"/>
            <w:r w:rsidR="006B58C8" w:rsidRPr="001005FD">
              <w:rPr>
                <w:rFonts w:ascii="Calibri" w:hAnsi="Calibri" w:cs="Calibri"/>
              </w:rPr>
              <w:t xml:space="preserve"> ON/OFF</w:t>
            </w:r>
          </w:p>
        </w:tc>
        <w:tc>
          <w:tcPr>
            <w:tcW w:w="2481" w:type="pct"/>
          </w:tcPr>
          <w:p w:rsidR="006B58C8" w:rsidRPr="001005FD" w:rsidRDefault="001005FD" w:rsidP="001005FD">
            <w:pPr>
              <w:widowControl/>
              <w:wordWrap/>
              <w:autoSpaceDE/>
              <w:autoSpaceDN/>
              <w:jc w:val="left"/>
              <w:rPr>
                <w:rFonts w:ascii="Calibri" w:hAnsi="Calibri" w:cs="Calibri"/>
                <w:lang w:val="pl-PL"/>
              </w:rPr>
            </w:pPr>
            <w:r w:rsidRPr="001005FD">
              <w:rPr>
                <w:rFonts w:ascii="Calibri" w:hAnsi="Calibri" w:cs="Calibri"/>
                <w:lang w:val="pl-PL"/>
              </w:rPr>
              <w:t>Przytrzymaj przycisk „tryb przyspieszony” przez co najmniej 2 sekundy, niezale</w:t>
            </w:r>
            <w:r w:rsidRPr="001005FD">
              <w:rPr>
                <w:rFonts w:ascii="Calibri" w:eastAsia="MS Gothic" w:hAnsi="Calibri" w:cs="Calibri"/>
                <w:lang w:val="pl-PL"/>
              </w:rPr>
              <w:t>żnie od trybu.</w:t>
            </w:r>
          </w:p>
        </w:tc>
        <w:tc>
          <w:tcPr>
            <w:tcW w:w="1230" w:type="pct"/>
          </w:tcPr>
          <w:p w:rsidR="006B58C8" w:rsidRPr="001005FD" w:rsidRDefault="001005FD" w:rsidP="001005FD">
            <w:pPr>
              <w:widowControl/>
              <w:wordWrap/>
              <w:autoSpaceDE/>
              <w:autoSpaceDN/>
              <w:jc w:val="left"/>
              <w:rPr>
                <w:rFonts w:ascii="Calibri" w:hAnsi="Calibri" w:cs="Calibri"/>
              </w:rPr>
            </w:pPr>
            <w:proofErr w:type="spellStart"/>
            <w:r w:rsidRPr="001005FD">
              <w:rPr>
                <w:rFonts w:ascii="Calibri" w:hAnsi="Calibri" w:cs="Calibri"/>
              </w:rPr>
              <w:t>Pod</w:t>
            </w:r>
            <w:r w:rsidRPr="001005FD">
              <w:rPr>
                <w:rFonts w:ascii="Calibri" w:eastAsia="MS Gothic" w:hAnsi="Calibri" w:cs="Calibri"/>
              </w:rPr>
              <w:t>świetlenie</w:t>
            </w:r>
            <w:proofErr w:type="spellEnd"/>
            <w:r w:rsidRPr="001005FD">
              <w:rPr>
                <w:rFonts w:ascii="Calibri" w:hAnsi="Calibri" w:cs="Calibri"/>
              </w:rPr>
              <w:t xml:space="preserve"> ON/ OFF</w:t>
            </w:r>
          </w:p>
        </w:tc>
        <w:tc>
          <w:tcPr>
            <w:tcW w:w="597" w:type="pct"/>
            <w:vMerge/>
          </w:tcPr>
          <w:p w:rsidR="006B58C8" w:rsidRPr="001005FD" w:rsidRDefault="006B58C8" w:rsidP="001005FD">
            <w:pPr>
              <w:widowControl/>
              <w:wordWrap/>
              <w:autoSpaceDE/>
              <w:autoSpaceDN/>
              <w:jc w:val="left"/>
              <w:rPr>
                <w:rFonts w:ascii="Calibri" w:hAnsi="Calibri" w:cs="Calibri"/>
              </w:rPr>
            </w:pPr>
          </w:p>
        </w:tc>
      </w:tr>
    </w:tbl>
    <w:p w:rsidR="00516A87" w:rsidRPr="001005FD" w:rsidRDefault="00516A87" w:rsidP="001005FD">
      <w:pPr>
        <w:widowControl/>
        <w:wordWrap/>
        <w:autoSpaceDE/>
        <w:autoSpaceDN/>
        <w:spacing w:after="0" w:line="240" w:lineRule="auto"/>
        <w:jc w:val="left"/>
        <w:rPr>
          <w:rFonts w:ascii="Calibri" w:hAnsi="Calibri" w:cs="Calibri"/>
        </w:rPr>
      </w:pPr>
    </w:p>
    <w:p w:rsidR="001005FD" w:rsidRPr="001005FD" w:rsidRDefault="001005FD" w:rsidP="001005FD">
      <w:pPr>
        <w:widowControl/>
        <w:wordWrap/>
        <w:autoSpaceDE/>
        <w:autoSpaceDN/>
        <w:spacing w:after="0" w:line="240" w:lineRule="auto"/>
        <w:jc w:val="left"/>
        <w:rPr>
          <w:rFonts w:ascii="Calibri" w:hAnsi="Calibri" w:cs="Calibri"/>
          <w:b/>
          <w:bCs/>
          <w:lang w:val="pl-PL"/>
        </w:rPr>
      </w:pPr>
      <w:r w:rsidRPr="001005FD">
        <w:rPr>
          <w:rFonts w:ascii="Calibri" w:hAnsi="Calibri" w:cs="Calibri"/>
          <w:b/>
          <w:bCs/>
          <w:lang w:val="pl-PL"/>
        </w:rPr>
        <w:t>Urządzenie odpowiednie do następujących pomieszczeń:</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Sypialnia / Salon / Pokój dzieci</w:t>
      </w:r>
      <w:r w:rsidRPr="001005FD">
        <w:rPr>
          <w:rFonts w:ascii="Calibri" w:eastAsia="MS Gothic" w:hAnsi="Calibri" w:cs="Calibri"/>
          <w:lang w:val="pl-PL"/>
        </w:rPr>
        <w:t>ęcy</w:t>
      </w:r>
      <w:r w:rsidRPr="001005FD">
        <w:rPr>
          <w:rFonts w:ascii="Calibri" w:hAnsi="Calibri" w:cs="Calibri"/>
          <w:lang w:val="pl-PL"/>
        </w:rPr>
        <w:t xml:space="preserve"> / Pokój do nauki / Kuchnia / Pracownia / Biuro / Szpital</w:t>
      </w:r>
    </w:p>
    <w:p w:rsidR="001005FD" w:rsidRPr="001005FD" w:rsidRDefault="001005FD" w:rsidP="001005FD">
      <w:pPr>
        <w:wordWrap/>
        <w:spacing w:after="0" w:line="240" w:lineRule="auto"/>
        <w:rPr>
          <w:rFonts w:ascii="Calibri" w:hAnsi="Calibri" w:cs="Calibri"/>
          <w:b/>
          <w:bCs/>
          <w:lang w:val="pl-PL"/>
        </w:rPr>
      </w:pPr>
    </w:p>
    <w:p w:rsidR="001005FD" w:rsidRPr="005972AF" w:rsidRDefault="001005FD" w:rsidP="001005FD">
      <w:pPr>
        <w:wordWrap/>
        <w:spacing w:after="0" w:line="240" w:lineRule="auto"/>
        <w:rPr>
          <w:rFonts w:ascii="Calibri" w:hAnsi="Calibri" w:cs="Calibri"/>
          <w:b/>
          <w:bCs/>
          <w:sz w:val="24"/>
          <w:lang w:val="pl-PL"/>
        </w:rPr>
      </w:pPr>
      <w:r w:rsidRPr="005972AF">
        <w:rPr>
          <w:rFonts w:ascii="Calibri" w:hAnsi="Calibri" w:cs="Calibri"/>
          <w:b/>
          <w:bCs/>
          <w:sz w:val="24"/>
          <w:lang w:val="pl-PL"/>
        </w:rPr>
        <w:t>Utrzymanie i konserwacja</w:t>
      </w:r>
    </w:p>
    <w:p w:rsidR="005972AF" w:rsidRPr="001005FD" w:rsidRDefault="005972AF" w:rsidP="001005FD">
      <w:pPr>
        <w:wordWrap/>
        <w:spacing w:after="0" w:line="240" w:lineRule="auto"/>
        <w:rPr>
          <w:rFonts w:ascii="Calibri" w:hAnsi="Calibri" w:cs="Calibri"/>
          <w:b/>
          <w:bCs/>
          <w:lang w:val="pl-PL"/>
        </w:rPr>
      </w:pPr>
    </w:p>
    <w:p w:rsidR="001005FD" w:rsidRPr="001005FD" w:rsidRDefault="001005FD" w:rsidP="001005FD">
      <w:pPr>
        <w:wordWrap/>
        <w:spacing w:after="0" w:line="240" w:lineRule="auto"/>
        <w:rPr>
          <w:rFonts w:ascii="Calibri" w:hAnsi="Calibri" w:cs="Calibri"/>
          <w:b/>
          <w:bCs/>
          <w:lang w:val="pl-PL"/>
        </w:rPr>
      </w:pPr>
      <w:r w:rsidRPr="001005FD">
        <w:rPr>
          <w:rFonts w:ascii="Calibri" w:hAnsi="Calibri" w:cs="Calibri"/>
          <w:b/>
          <w:bCs/>
          <w:lang w:val="pl-PL"/>
        </w:rPr>
        <w:t>Czyszczenie filtra</w:t>
      </w:r>
    </w:p>
    <w:p w:rsidR="001005FD" w:rsidRPr="001005FD" w:rsidRDefault="001005FD" w:rsidP="001005FD">
      <w:pPr>
        <w:wordWrap/>
        <w:spacing w:after="0" w:line="240" w:lineRule="auto"/>
        <w:rPr>
          <w:rFonts w:ascii="Calibri" w:hAnsi="Calibri" w:cs="Calibri"/>
          <w:lang w:val="pl-PL"/>
        </w:rPr>
      </w:pPr>
      <w:r w:rsidRPr="001005FD">
        <w:rPr>
          <w:rFonts w:ascii="Calibri" w:hAnsi="Calibri" w:cs="Calibri"/>
          <w:lang w:val="pl-PL"/>
        </w:rPr>
        <w:t>1. Wył</w:t>
      </w:r>
      <w:r w:rsidRPr="001005FD">
        <w:rPr>
          <w:rFonts w:ascii="Calibri" w:eastAsia="MS Gothic" w:hAnsi="Calibri" w:cs="Calibri"/>
          <w:lang w:val="pl-PL"/>
        </w:rPr>
        <w:t>ącz urządzenie i odłącz je od źródła prądu.</w:t>
      </w:r>
      <w:r w:rsidRPr="001005FD">
        <w:rPr>
          <w:rFonts w:ascii="Calibri" w:hAnsi="Calibri" w:cs="Calibri"/>
          <w:lang w:val="pl-PL"/>
        </w:rPr>
        <w:t> </w:t>
      </w:r>
    </w:p>
    <w:p w:rsidR="001005FD" w:rsidRPr="001005FD" w:rsidRDefault="00BB0D3C" w:rsidP="001005FD">
      <w:pPr>
        <w:pStyle w:val="1"/>
        <w:wordWrap/>
        <w:spacing w:after="0" w:line="240" w:lineRule="auto"/>
        <w:rPr>
          <w:rFonts w:ascii="Calibri" w:eastAsia="MS Gothic" w:hAnsi="Calibri" w:cs="Calibri"/>
          <w:lang w:val="pl-PL"/>
        </w:rPr>
      </w:pPr>
      <w:r w:rsidRPr="001005FD">
        <w:rPr>
          <w:rFonts w:ascii="Calibri" w:hAnsi="Calibri" w:cs="Calibri"/>
          <w:lang w:val="pl-PL"/>
        </w:rPr>
        <w:t xml:space="preserve">2. </w:t>
      </w:r>
      <w:r w:rsidR="001005FD" w:rsidRPr="001005FD">
        <w:rPr>
          <w:rFonts w:ascii="Calibri" w:hAnsi="Calibri" w:cs="Calibri"/>
          <w:lang w:val="pl-PL"/>
        </w:rPr>
        <w:t>Naci</w:t>
      </w:r>
      <w:r w:rsidR="001005FD" w:rsidRPr="001005FD">
        <w:rPr>
          <w:rFonts w:ascii="Calibri" w:eastAsia="MS Gothic" w:hAnsi="Calibri" w:cs="Calibri"/>
          <w:lang w:val="pl-PL"/>
        </w:rPr>
        <w:t>śnij</w:t>
      </w:r>
      <w:r w:rsidR="002E1641" w:rsidRPr="001005FD">
        <w:rPr>
          <w:rFonts w:ascii="Calibri" w:hAnsi="Calibri" w:cs="Calibri"/>
          <w:lang w:val="pl-PL"/>
        </w:rPr>
        <w:t xml:space="preserve"> </w:t>
      </w:r>
      <w:r w:rsidR="001005FD" w:rsidRPr="001005FD">
        <w:rPr>
          <w:rFonts w:ascii="Calibri" w:hAnsi="Calibri" w:cs="Calibri"/>
          <w:lang w:val="pl-PL"/>
        </w:rPr>
        <w:t>przycisk “</w:t>
      </w:r>
      <w:proofErr w:type="spellStart"/>
      <w:r w:rsidR="002E1641" w:rsidRPr="001005FD">
        <w:rPr>
          <w:rFonts w:ascii="Calibri" w:hAnsi="Calibri" w:cs="Calibri"/>
          <w:lang w:val="pl-PL"/>
        </w:rPr>
        <w:t>Push</w:t>
      </w:r>
      <w:proofErr w:type="spellEnd"/>
      <w:r w:rsidR="002E1641" w:rsidRPr="001005FD">
        <w:rPr>
          <w:rFonts w:ascii="Calibri" w:hAnsi="Calibri" w:cs="Calibri"/>
          <w:lang w:val="pl-PL"/>
        </w:rPr>
        <w:t xml:space="preserve">” </w:t>
      </w:r>
      <w:r w:rsidR="001005FD" w:rsidRPr="001005FD">
        <w:rPr>
          <w:rFonts w:ascii="Calibri" w:hAnsi="Calibri" w:cs="Calibri"/>
          <w:lang w:val="pl-PL"/>
        </w:rPr>
        <w:t>znajdu</w:t>
      </w:r>
      <w:r w:rsidR="001005FD" w:rsidRPr="001005FD">
        <w:rPr>
          <w:rFonts w:ascii="Calibri" w:eastAsia="MS Gothic" w:hAnsi="Calibri" w:cs="Calibri"/>
          <w:lang w:val="pl-PL"/>
        </w:rPr>
        <w:t xml:space="preserve">jący się na górze urządzenia, aby otworzyć wlot powietrza i sprawdzić poziom zabrudzenia filtra. </w:t>
      </w:r>
    </w:p>
    <w:p w:rsidR="001005FD" w:rsidRDefault="001005FD" w:rsidP="001005FD">
      <w:pPr>
        <w:wordWrap/>
        <w:spacing w:after="0" w:line="240" w:lineRule="auto"/>
        <w:rPr>
          <w:rFonts w:ascii="Calibri" w:eastAsia="MS Gothic" w:hAnsi="Calibri" w:cs="Calibri"/>
          <w:lang w:val="pl-PL"/>
        </w:rPr>
      </w:pPr>
      <w:r w:rsidRPr="001005FD">
        <w:rPr>
          <w:rFonts w:ascii="Calibri" w:hAnsi="Calibri" w:cs="Calibri"/>
          <w:lang w:val="pl-PL"/>
        </w:rPr>
        <w:t>4. Usu</w:t>
      </w:r>
      <w:r w:rsidRPr="001005FD">
        <w:rPr>
          <w:rFonts w:ascii="Calibri" w:eastAsia="MS Gothic" w:hAnsi="Calibri" w:cs="Calibri"/>
          <w:lang w:val="pl-PL"/>
        </w:rPr>
        <w:t>ń</w:t>
      </w:r>
      <w:r w:rsidRPr="001005FD">
        <w:rPr>
          <w:rFonts w:ascii="Calibri" w:hAnsi="Calibri" w:cs="Calibri"/>
          <w:lang w:val="pl-PL"/>
        </w:rPr>
        <w:t xml:space="preserve"> kurz z górnej cz</w:t>
      </w:r>
      <w:r w:rsidRPr="001005FD">
        <w:rPr>
          <w:rFonts w:ascii="Calibri" w:eastAsia="MS Gothic" w:hAnsi="Calibri" w:cs="Calibri"/>
          <w:lang w:val="pl-PL"/>
        </w:rPr>
        <w:t>ęści filtra</w:t>
      </w:r>
      <w:r w:rsidRPr="001005FD">
        <w:rPr>
          <w:rFonts w:ascii="Calibri" w:hAnsi="Calibri" w:cs="Calibri"/>
          <w:lang w:val="pl-PL"/>
        </w:rPr>
        <w:t xml:space="preserve"> za pomoc</w:t>
      </w:r>
      <w:r w:rsidRPr="001005FD">
        <w:rPr>
          <w:rFonts w:ascii="Calibri" w:eastAsia="MS Gothic" w:hAnsi="Calibri" w:cs="Calibri"/>
          <w:lang w:val="pl-PL"/>
        </w:rPr>
        <w:t xml:space="preserve">ą odkurzacza. </w:t>
      </w:r>
    </w:p>
    <w:p w:rsidR="005972AF" w:rsidRPr="001005FD" w:rsidRDefault="005972AF" w:rsidP="001005FD">
      <w:pPr>
        <w:wordWrap/>
        <w:spacing w:after="0" w:line="240" w:lineRule="auto"/>
        <w:rPr>
          <w:rFonts w:ascii="Calibri" w:hAnsi="Calibri" w:cs="Calibri"/>
          <w:lang w:val="pl-PL"/>
        </w:rPr>
      </w:pPr>
    </w:p>
    <w:p w:rsidR="001005FD" w:rsidRDefault="001005FD" w:rsidP="001005FD">
      <w:pPr>
        <w:wordWrap/>
        <w:spacing w:after="0" w:line="240" w:lineRule="auto"/>
        <w:rPr>
          <w:rFonts w:ascii="Calibri" w:eastAsia="MS Gothic" w:hAnsi="Calibri" w:cs="Calibri"/>
          <w:lang w:val="pl-PL"/>
        </w:rPr>
      </w:pPr>
      <w:r w:rsidRPr="001005FD">
        <w:rPr>
          <w:rFonts w:ascii="Calibri" w:hAnsi="Calibri" w:cs="Calibri"/>
          <w:lang w:val="pl-PL"/>
        </w:rPr>
        <w:t>*UWAGA! Nie rozpoczynaj czyszczenia dopóki nie b</w:t>
      </w:r>
      <w:r w:rsidRPr="001005FD">
        <w:rPr>
          <w:rFonts w:ascii="Calibri" w:eastAsia="MS Gothic" w:hAnsi="Calibri" w:cs="Calibri"/>
          <w:lang w:val="pl-PL"/>
        </w:rPr>
        <w:t>ędziesz pewny, że urządzenie jest odłączone od prądu i że wentylator całkowicie się zatrzymał. W innym przypadku narażasz się na porażenie prądem lub inny rodzaj uszczerbku na zdrowiu.</w:t>
      </w:r>
    </w:p>
    <w:p w:rsidR="005972AF" w:rsidRPr="001005FD" w:rsidRDefault="005972AF" w:rsidP="001005FD">
      <w:pPr>
        <w:wordWrap/>
        <w:spacing w:after="0" w:line="240" w:lineRule="auto"/>
        <w:rPr>
          <w:rFonts w:ascii="Calibri" w:hAnsi="Calibri" w:cs="Calibri"/>
          <w:lang w:val="pl-PL"/>
        </w:rPr>
      </w:pPr>
    </w:p>
    <w:p w:rsidR="00516A87" w:rsidRPr="007625B0" w:rsidRDefault="001005FD" w:rsidP="001005FD">
      <w:pPr>
        <w:pStyle w:val="1"/>
        <w:wordWrap/>
        <w:spacing w:after="0" w:line="240" w:lineRule="auto"/>
        <w:rPr>
          <w:rFonts w:ascii="Calibri" w:hAnsi="Calibri" w:cs="Calibri"/>
          <w:b/>
          <w:bCs/>
          <w:lang w:val="pl-PL"/>
        </w:rPr>
      </w:pPr>
      <w:r w:rsidRPr="007625B0">
        <w:rPr>
          <w:rFonts w:ascii="Calibri" w:hAnsi="Calibri" w:cs="Calibri"/>
          <w:b/>
          <w:bCs/>
          <w:lang w:val="pl-PL"/>
        </w:rPr>
        <w:t>Wymiana filtra</w:t>
      </w:r>
    </w:p>
    <w:p w:rsidR="00767C1E" w:rsidRPr="001005FD" w:rsidRDefault="00767C1E" w:rsidP="001005FD">
      <w:pPr>
        <w:pStyle w:val="1"/>
        <w:wordWrap/>
        <w:spacing w:after="0" w:line="240" w:lineRule="auto"/>
        <w:rPr>
          <w:rFonts w:ascii="Calibri" w:hAnsi="Calibri" w:cs="Calibri"/>
          <w:lang w:val="pl-PL"/>
        </w:rPr>
      </w:pPr>
      <w:r w:rsidRPr="001005FD">
        <w:rPr>
          <w:rFonts w:ascii="Calibri" w:hAnsi="Calibri" w:cs="Calibri"/>
          <w:lang w:val="pl-PL"/>
        </w:rPr>
        <w:t xml:space="preserve">1. </w:t>
      </w:r>
      <w:r w:rsidR="001005FD" w:rsidRPr="001005FD">
        <w:rPr>
          <w:rFonts w:ascii="Calibri" w:hAnsi="Calibri" w:cs="Calibri"/>
          <w:lang w:val="pl-PL"/>
        </w:rPr>
        <w:t>Naci</w:t>
      </w:r>
      <w:r w:rsidR="001005FD" w:rsidRPr="001005FD">
        <w:rPr>
          <w:rFonts w:ascii="Calibri" w:eastAsia="MS Gothic" w:hAnsi="Calibri" w:cs="Calibri"/>
          <w:lang w:val="pl-PL"/>
        </w:rPr>
        <w:t>śnij</w:t>
      </w:r>
      <w:r w:rsidR="003B33F4" w:rsidRPr="001005FD">
        <w:rPr>
          <w:rFonts w:ascii="Calibri" w:hAnsi="Calibri" w:cs="Calibri"/>
          <w:lang w:val="pl-PL"/>
        </w:rPr>
        <w:t xml:space="preserve"> “</w:t>
      </w:r>
      <w:proofErr w:type="spellStart"/>
      <w:r w:rsidR="003B33F4" w:rsidRPr="001005FD">
        <w:rPr>
          <w:rFonts w:ascii="Calibri" w:hAnsi="Calibri" w:cs="Calibri"/>
          <w:lang w:val="pl-PL"/>
        </w:rPr>
        <w:t>Push</w:t>
      </w:r>
      <w:proofErr w:type="spellEnd"/>
      <w:r w:rsidR="003B33F4" w:rsidRPr="001005FD">
        <w:rPr>
          <w:rFonts w:ascii="Calibri" w:hAnsi="Calibri" w:cs="Calibri"/>
          <w:lang w:val="pl-PL"/>
        </w:rPr>
        <w:t xml:space="preserve">” </w:t>
      </w:r>
      <w:r w:rsidR="001005FD" w:rsidRPr="001005FD">
        <w:rPr>
          <w:rFonts w:ascii="Calibri" w:hAnsi="Calibri" w:cs="Calibri"/>
          <w:lang w:val="pl-PL"/>
        </w:rPr>
        <w:t>znajdu</w:t>
      </w:r>
      <w:r w:rsidR="001005FD" w:rsidRPr="001005FD">
        <w:rPr>
          <w:rFonts w:ascii="Calibri" w:eastAsia="MS Gothic" w:hAnsi="Calibri" w:cs="Calibri"/>
          <w:lang w:val="pl-PL"/>
        </w:rPr>
        <w:t xml:space="preserve">jący się na górze urządzenia, aby otworzyć pokrywę. </w:t>
      </w:r>
    </w:p>
    <w:p w:rsidR="001005FD" w:rsidRDefault="00767C1E" w:rsidP="001005FD">
      <w:pPr>
        <w:pStyle w:val="1"/>
        <w:wordWrap/>
        <w:spacing w:after="0" w:line="240" w:lineRule="auto"/>
        <w:rPr>
          <w:rFonts w:ascii="Calibri" w:hAnsi="Calibri" w:cs="Calibri"/>
          <w:lang w:val="pl-PL"/>
        </w:rPr>
      </w:pPr>
      <w:r w:rsidRPr="001005FD">
        <w:rPr>
          <w:rFonts w:ascii="Calibri" w:hAnsi="Calibri" w:cs="Calibri"/>
          <w:lang w:val="pl-PL"/>
        </w:rPr>
        <w:t xml:space="preserve">2. </w:t>
      </w:r>
      <w:r w:rsidR="001005FD" w:rsidRPr="001005FD">
        <w:rPr>
          <w:rFonts w:ascii="Calibri" w:hAnsi="Calibri" w:cs="Calibri"/>
          <w:lang w:val="pl-PL"/>
        </w:rPr>
        <w:t>Poci</w:t>
      </w:r>
      <w:r w:rsidR="001005FD" w:rsidRPr="001005FD">
        <w:rPr>
          <w:rFonts w:ascii="Calibri" w:eastAsia="MS Gothic" w:hAnsi="Calibri" w:cs="Calibri"/>
          <w:lang w:val="pl-PL"/>
        </w:rPr>
        <w:t>ągnij za uchwyt znajdujący się w centralnej czę</w:t>
      </w:r>
      <w:r w:rsidR="00FF0CF0">
        <w:rPr>
          <w:rFonts w:ascii="Calibri" w:eastAsia="MS Gothic" w:hAnsi="Calibri" w:cs="Calibri"/>
          <w:lang w:val="pl-PL"/>
        </w:rPr>
        <w:t>ś</w:t>
      </w:r>
      <w:r w:rsidR="001005FD" w:rsidRPr="001005FD">
        <w:rPr>
          <w:rFonts w:ascii="Calibri" w:eastAsia="MS Gothic" w:hAnsi="Calibri" w:cs="Calibri"/>
          <w:lang w:val="pl-PL"/>
        </w:rPr>
        <w:t xml:space="preserve">ci filtra i wyjmij go z urządzenia. </w:t>
      </w:r>
      <w:r w:rsidR="001005FD" w:rsidRPr="001005FD">
        <w:rPr>
          <w:rFonts w:ascii="Calibri" w:hAnsi="Calibri" w:cs="Calibri"/>
          <w:lang w:val="pl-PL"/>
        </w:rPr>
        <w:t xml:space="preserve">4. </w:t>
      </w:r>
      <w:r w:rsidR="00FF0CF0">
        <w:rPr>
          <w:rFonts w:ascii="Calibri" w:hAnsi="Calibri" w:cs="Calibri"/>
          <w:lang w:val="pl-PL"/>
        </w:rPr>
        <w:t>Wy</w:t>
      </w:r>
      <w:r w:rsidR="001005FD" w:rsidRPr="001005FD">
        <w:rPr>
          <w:rFonts w:ascii="Calibri" w:hAnsi="Calibri" w:cs="Calibri"/>
          <w:lang w:val="pl-PL"/>
        </w:rPr>
        <w:t>mie</w:t>
      </w:r>
      <w:r w:rsidR="001005FD" w:rsidRPr="001005FD">
        <w:rPr>
          <w:rFonts w:ascii="Calibri" w:eastAsia="MS Gothic" w:hAnsi="Calibri" w:cs="Calibri"/>
          <w:lang w:val="pl-PL"/>
        </w:rPr>
        <w:t xml:space="preserve">ń filtr. </w:t>
      </w:r>
      <w:r w:rsidR="001005FD" w:rsidRPr="001005FD">
        <w:rPr>
          <w:rFonts w:ascii="Calibri" w:hAnsi="Calibri" w:cs="Calibri"/>
          <w:lang w:val="pl-PL"/>
        </w:rPr>
        <w:t> </w:t>
      </w:r>
    </w:p>
    <w:p w:rsidR="005972AF" w:rsidRDefault="005972AF" w:rsidP="001005FD">
      <w:pPr>
        <w:pStyle w:val="1"/>
        <w:wordWrap/>
        <w:spacing w:after="0" w:line="240" w:lineRule="auto"/>
        <w:rPr>
          <w:rFonts w:ascii="Calibri" w:hAnsi="Calibri" w:cs="Calibri"/>
          <w:lang w:val="pl-PL"/>
        </w:rPr>
      </w:pPr>
    </w:p>
    <w:p w:rsidR="005972AF" w:rsidRPr="001005FD" w:rsidRDefault="005972AF" w:rsidP="001005FD">
      <w:pPr>
        <w:pStyle w:val="1"/>
        <w:wordWrap/>
        <w:spacing w:after="0" w:line="240" w:lineRule="auto"/>
        <w:rPr>
          <w:rFonts w:ascii="Calibri" w:hAnsi="Calibri" w:cs="Calibri"/>
          <w:lang w:val="pl-PL"/>
        </w:rPr>
      </w:pPr>
    </w:p>
    <w:p w:rsidR="005972AF" w:rsidRDefault="001005FD" w:rsidP="001005FD">
      <w:pPr>
        <w:pStyle w:val="1"/>
        <w:wordWrap/>
        <w:spacing w:after="0" w:line="240" w:lineRule="auto"/>
        <w:ind w:left="360"/>
        <w:rPr>
          <w:rFonts w:ascii="Calibri" w:hAnsi="Calibri" w:cs="Calibri"/>
          <w:b/>
          <w:bCs/>
          <w:sz w:val="24"/>
          <w:lang w:val="pl-PL"/>
        </w:rPr>
      </w:pPr>
      <w:r w:rsidRPr="005972AF">
        <w:rPr>
          <w:rFonts w:ascii="Calibri" w:hAnsi="Calibri" w:cs="Calibri"/>
          <w:b/>
          <w:bCs/>
          <w:sz w:val="24"/>
          <w:lang w:val="pl-PL"/>
        </w:rPr>
        <w:t>Środki ostrożności</w:t>
      </w:r>
    </w:p>
    <w:p w:rsidR="001005FD" w:rsidRDefault="001005FD" w:rsidP="001005FD">
      <w:pPr>
        <w:pStyle w:val="1"/>
        <w:wordWrap/>
        <w:spacing w:after="0" w:line="240" w:lineRule="auto"/>
        <w:ind w:left="360"/>
        <w:rPr>
          <w:rFonts w:ascii="Calibri" w:hAnsi="Calibri" w:cs="Calibri"/>
          <w:b/>
          <w:bCs/>
          <w:sz w:val="24"/>
          <w:lang w:val="pl-PL"/>
        </w:rPr>
      </w:pPr>
    </w:p>
    <w:p w:rsidR="005972AF" w:rsidRPr="00FF0CF0" w:rsidRDefault="005972AF" w:rsidP="005972AF">
      <w:pPr>
        <w:pStyle w:val="1"/>
        <w:wordWrap/>
        <w:spacing w:after="0" w:line="240" w:lineRule="auto"/>
        <w:ind w:firstLine="426"/>
        <w:rPr>
          <w:rFonts w:ascii="Calibri" w:hAnsi="Calibri" w:cs="Calibri"/>
          <w:b/>
          <w:bCs/>
          <w:lang w:val="pl-PL"/>
        </w:rPr>
      </w:pPr>
      <w:r w:rsidRPr="00FF0CF0">
        <w:rPr>
          <w:rFonts w:ascii="Calibri" w:hAnsi="Calibri" w:cs="Calibri"/>
          <w:b/>
          <w:bCs/>
          <w:lang w:val="pl-PL"/>
        </w:rPr>
        <w:lastRenderedPageBreak/>
        <w:t>Utrzymanie i konserwacja</w:t>
      </w:r>
    </w:p>
    <w:p w:rsidR="005972AF" w:rsidRPr="001005FD" w:rsidRDefault="005972AF" w:rsidP="001005FD">
      <w:pPr>
        <w:pStyle w:val="1"/>
        <w:wordWrap/>
        <w:spacing w:after="0" w:line="240" w:lineRule="auto"/>
        <w:ind w:left="360"/>
        <w:rPr>
          <w:rFonts w:ascii="Calibri" w:hAnsi="Calibri" w:cs="Calibri"/>
          <w:lang w:val="pl-PL"/>
        </w:rPr>
      </w:pPr>
    </w:p>
    <w:p w:rsidR="001005FD" w:rsidRPr="001005FD" w:rsidRDefault="001005FD" w:rsidP="005972AF">
      <w:pPr>
        <w:pStyle w:val="1"/>
        <w:numPr>
          <w:ilvl w:val="0"/>
          <w:numId w:val="17"/>
        </w:numPr>
        <w:wordWrap/>
        <w:spacing w:after="0" w:line="240" w:lineRule="auto"/>
        <w:ind w:hanging="76"/>
        <w:rPr>
          <w:rFonts w:ascii="Calibri" w:hAnsi="Calibri" w:cs="Calibri"/>
          <w:lang w:val="pl-PL"/>
        </w:rPr>
      </w:pPr>
      <w:r w:rsidRPr="001005FD">
        <w:rPr>
          <w:rFonts w:ascii="Calibri" w:hAnsi="Calibri" w:cs="Calibri"/>
          <w:lang w:val="pl-PL"/>
        </w:rPr>
        <w:t>Filtry maj</w:t>
      </w:r>
      <w:r w:rsidRPr="001005FD">
        <w:rPr>
          <w:rFonts w:ascii="Calibri" w:eastAsia="MS Gothic" w:hAnsi="Calibri" w:cs="Calibri"/>
          <w:lang w:val="pl-PL"/>
        </w:rPr>
        <w:t xml:space="preserve">ą trwałość 18 miesięcy, przy czym jest ona zależna od środowiska i miejsca użytkowania. </w:t>
      </w:r>
    </w:p>
    <w:p w:rsidR="001005FD" w:rsidRPr="001005FD" w:rsidRDefault="001005FD" w:rsidP="005972AF">
      <w:pPr>
        <w:pStyle w:val="1"/>
        <w:numPr>
          <w:ilvl w:val="0"/>
          <w:numId w:val="17"/>
        </w:numPr>
        <w:wordWrap/>
        <w:spacing w:after="0" w:line="240" w:lineRule="auto"/>
        <w:ind w:hanging="76"/>
        <w:rPr>
          <w:rFonts w:ascii="Calibri" w:hAnsi="Calibri" w:cs="Calibri"/>
          <w:lang w:val="pl-PL"/>
        </w:rPr>
      </w:pPr>
      <w:r w:rsidRPr="001005FD">
        <w:rPr>
          <w:rFonts w:ascii="Calibri" w:hAnsi="Calibri" w:cs="Calibri"/>
          <w:lang w:val="pl-PL"/>
        </w:rPr>
        <w:t>Nie zalecamy mycia wod</w:t>
      </w:r>
      <w:r w:rsidRPr="001005FD">
        <w:rPr>
          <w:rFonts w:ascii="Calibri" w:eastAsia="MS Gothic" w:hAnsi="Calibri" w:cs="Calibri"/>
          <w:lang w:val="pl-PL"/>
        </w:rPr>
        <w:t>ą</w:t>
      </w:r>
      <w:r w:rsidRPr="001005FD">
        <w:rPr>
          <w:rFonts w:ascii="Calibri" w:hAnsi="Calibri" w:cs="Calibri"/>
          <w:lang w:val="pl-PL"/>
        </w:rPr>
        <w:t>, ze względu na ryzyko uszkodzenia filtra</w:t>
      </w:r>
      <w:r w:rsidRPr="001005FD">
        <w:rPr>
          <w:rFonts w:ascii="Calibri" w:eastAsia="MS Gothic" w:hAnsi="Calibri" w:cs="Calibri"/>
          <w:lang w:val="pl-PL"/>
        </w:rPr>
        <w:t>.</w:t>
      </w:r>
    </w:p>
    <w:p w:rsidR="001005FD" w:rsidRPr="001005FD" w:rsidRDefault="001005FD" w:rsidP="005972AF">
      <w:pPr>
        <w:pStyle w:val="1"/>
        <w:numPr>
          <w:ilvl w:val="0"/>
          <w:numId w:val="17"/>
        </w:numPr>
        <w:wordWrap/>
        <w:spacing w:after="0" w:line="240" w:lineRule="auto"/>
        <w:ind w:hanging="76"/>
        <w:rPr>
          <w:rFonts w:ascii="Calibri" w:hAnsi="Calibri" w:cs="Calibri"/>
          <w:lang w:val="pl-PL"/>
        </w:rPr>
      </w:pPr>
      <w:r w:rsidRPr="001005FD">
        <w:rPr>
          <w:rFonts w:ascii="Calibri" w:hAnsi="Calibri" w:cs="Calibri"/>
          <w:lang w:val="pl-PL"/>
        </w:rPr>
        <w:t>Nie dotykaj kabla mokrymi r</w:t>
      </w:r>
      <w:r w:rsidRPr="001005FD">
        <w:rPr>
          <w:rFonts w:ascii="Calibri" w:eastAsia="MS Gothic" w:hAnsi="Calibri" w:cs="Calibri"/>
          <w:lang w:val="pl-PL"/>
        </w:rPr>
        <w:t xml:space="preserve">ękami ze względu na ryzyko porażenia prądem. </w:t>
      </w:r>
    </w:p>
    <w:p w:rsidR="001005FD" w:rsidRPr="001005FD" w:rsidRDefault="001005FD" w:rsidP="005972AF">
      <w:pPr>
        <w:pStyle w:val="Akapitzlist"/>
        <w:widowControl/>
        <w:numPr>
          <w:ilvl w:val="0"/>
          <w:numId w:val="17"/>
        </w:numPr>
        <w:wordWrap/>
        <w:autoSpaceDE/>
        <w:autoSpaceDN/>
        <w:spacing w:after="0" w:line="240" w:lineRule="auto"/>
        <w:ind w:leftChars="0" w:hanging="76"/>
        <w:jc w:val="left"/>
        <w:rPr>
          <w:rFonts w:ascii="Calibri" w:hAnsi="Calibri" w:cs="Calibri"/>
          <w:lang w:val="pl-PL"/>
        </w:rPr>
      </w:pPr>
      <w:r w:rsidRPr="001005FD">
        <w:rPr>
          <w:rFonts w:ascii="Calibri" w:hAnsi="Calibri" w:cs="Calibri"/>
          <w:lang w:val="pl-PL"/>
        </w:rPr>
        <w:t>Nie wył</w:t>
      </w:r>
      <w:r w:rsidRPr="001005FD">
        <w:rPr>
          <w:rFonts w:ascii="Calibri" w:eastAsia="MS Gothic" w:hAnsi="Calibri" w:cs="Calibri"/>
          <w:lang w:val="pl-PL"/>
        </w:rPr>
        <w:t xml:space="preserve">ączaj urządzenia, ciągnąc za kabel USB.  </w:t>
      </w:r>
    </w:p>
    <w:p w:rsidR="001005FD" w:rsidRPr="001005FD" w:rsidRDefault="001005FD" w:rsidP="005972AF">
      <w:pPr>
        <w:pStyle w:val="1"/>
        <w:numPr>
          <w:ilvl w:val="0"/>
          <w:numId w:val="17"/>
        </w:numPr>
        <w:wordWrap/>
        <w:spacing w:after="0" w:line="240" w:lineRule="auto"/>
        <w:ind w:hanging="76"/>
        <w:rPr>
          <w:rFonts w:ascii="Calibri" w:hAnsi="Calibri" w:cs="Calibri"/>
          <w:lang w:val="pl-PL"/>
        </w:rPr>
      </w:pPr>
      <w:r w:rsidRPr="001005FD">
        <w:rPr>
          <w:rFonts w:ascii="Calibri" w:hAnsi="Calibri" w:cs="Calibri"/>
          <w:lang w:val="pl-PL"/>
        </w:rPr>
        <w:t>Do czyszczenia filtra nie u</w:t>
      </w:r>
      <w:r w:rsidRPr="001005FD">
        <w:rPr>
          <w:rFonts w:ascii="Calibri" w:eastAsia="MS Gothic" w:hAnsi="Calibri" w:cs="Calibri"/>
          <w:lang w:val="pl-PL"/>
        </w:rPr>
        <w:t xml:space="preserve">żywaj wody ani żadnych detergentów ze względu na ryzyko uszkodzenia powierzchni filtra i/lub urządzenia. </w:t>
      </w:r>
      <w:r w:rsidRPr="001005FD">
        <w:rPr>
          <w:rFonts w:ascii="Calibri" w:hAnsi="Calibri" w:cs="Calibri"/>
          <w:lang w:val="pl-PL"/>
        </w:rPr>
        <w:t> </w:t>
      </w:r>
    </w:p>
    <w:p w:rsidR="001005FD" w:rsidRPr="001005FD" w:rsidRDefault="001005FD" w:rsidP="005972AF">
      <w:pPr>
        <w:pStyle w:val="1"/>
        <w:numPr>
          <w:ilvl w:val="0"/>
          <w:numId w:val="17"/>
        </w:numPr>
        <w:wordWrap/>
        <w:spacing w:after="0" w:line="240" w:lineRule="auto"/>
        <w:ind w:hanging="76"/>
        <w:rPr>
          <w:rFonts w:ascii="Calibri" w:hAnsi="Calibri" w:cs="Calibri"/>
          <w:lang w:val="pl-PL"/>
        </w:rPr>
      </w:pPr>
      <w:r w:rsidRPr="001005FD">
        <w:rPr>
          <w:rFonts w:ascii="Calibri" w:hAnsi="Calibri" w:cs="Calibri"/>
          <w:lang w:val="pl-PL"/>
        </w:rPr>
        <w:t>Wlot i wylot powietrza nie mog</w:t>
      </w:r>
      <w:r w:rsidRPr="001005FD">
        <w:rPr>
          <w:rFonts w:ascii="Calibri" w:eastAsia="MS Gothic" w:hAnsi="Calibri" w:cs="Calibri"/>
          <w:lang w:val="pl-PL"/>
        </w:rPr>
        <w:t xml:space="preserve">ą być zablokowane ze względu na ryzyko uszkodzenia urządzenia. </w:t>
      </w:r>
    </w:p>
    <w:p w:rsidR="001005FD" w:rsidRPr="001005FD" w:rsidRDefault="001005FD" w:rsidP="005972AF">
      <w:pPr>
        <w:pStyle w:val="Akapitzlist"/>
        <w:widowControl/>
        <w:numPr>
          <w:ilvl w:val="0"/>
          <w:numId w:val="17"/>
        </w:numPr>
        <w:wordWrap/>
        <w:autoSpaceDE/>
        <w:autoSpaceDN/>
        <w:spacing w:after="0" w:line="240" w:lineRule="auto"/>
        <w:ind w:leftChars="0" w:hanging="76"/>
        <w:jc w:val="left"/>
        <w:rPr>
          <w:rFonts w:ascii="Calibri" w:eastAsia="MS Gothic" w:hAnsi="Calibri" w:cs="Calibri"/>
          <w:lang w:val="pl-PL"/>
        </w:rPr>
      </w:pPr>
      <w:r w:rsidRPr="001005FD">
        <w:rPr>
          <w:rFonts w:ascii="Calibri" w:hAnsi="Calibri" w:cs="Calibri"/>
          <w:lang w:val="pl-PL"/>
        </w:rPr>
        <w:t>Dzieciom nie wolno obsługiwa</w:t>
      </w:r>
      <w:r w:rsidRPr="001005FD">
        <w:rPr>
          <w:rFonts w:ascii="Calibri" w:eastAsia="MS Gothic" w:hAnsi="Calibri" w:cs="Calibri"/>
          <w:lang w:val="pl-PL"/>
        </w:rPr>
        <w:t xml:space="preserve">ć urządzenia ze względu na ryzyko uszkodzenia ciała i urządzenia. </w:t>
      </w:r>
    </w:p>
    <w:p w:rsidR="001005FD" w:rsidRDefault="001005FD" w:rsidP="005972AF">
      <w:pPr>
        <w:pStyle w:val="Akapitzlist"/>
        <w:widowControl/>
        <w:numPr>
          <w:ilvl w:val="0"/>
          <w:numId w:val="17"/>
        </w:numPr>
        <w:wordWrap/>
        <w:autoSpaceDE/>
        <w:autoSpaceDN/>
        <w:spacing w:after="0" w:line="240" w:lineRule="auto"/>
        <w:ind w:leftChars="0" w:hanging="76"/>
        <w:jc w:val="left"/>
        <w:rPr>
          <w:rFonts w:ascii="Calibri" w:eastAsia="MS Gothic" w:hAnsi="Calibri" w:cs="Calibri"/>
          <w:lang w:val="pl-PL"/>
        </w:rPr>
      </w:pPr>
      <w:r w:rsidRPr="001005FD">
        <w:rPr>
          <w:rFonts w:ascii="Calibri" w:eastAsia="MS Gothic" w:hAnsi="Calibri" w:cs="Calibri"/>
          <w:lang w:val="pl-PL"/>
        </w:rPr>
        <w:t xml:space="preserve">Do wody nie może dostać się wilgoć pod żadną postacią ze względu na ryzyko porażenia prądem i pożaru. </w:t>
      </w:r>
    </w:p>
    <w:p w:rsidR="005972AF" w:rsidRPr="001005FD" w:rsidRDefault="005972AF" w:rsidP="005972AF">
      <w:pPr>
        <w:pStyle w:val="Akapitzlist"/>
        <w:widowControl/>
        <w:wordWrap/>
        <w:autoSpaceDE/>
        <w:autoSpaceDN/>
        <w:spacing w:after="0" w:line="240" w:lineRule="auto"/>
        <w:ind w:leftChars="0" w:left="360"/>
        <w:jc w:val="left"/>
        <w:rPr>
          <w:rFonts w:ascii="Calibri" w:eastAsia="MS Gothic" w:hAnsi="Calibri" w:cs="Calibri"/>
          <w:lang w:val="pl-PL"/>
        </w:rPr>
      </w:pPr>
    </w:p>
    <w:p w:rsidR="001005FD" w:rsidRDefault="001005FD" w:rsidP="00FF0CF0">
      <w:pPr>
        <w:widowControl/>
        <w:wordWrap/>
        <w:autoSpaceDE/>
        <w:autoSpaceDN/>
        <w:spacing w:after="0" w:line="240" w:lineRule="auto"/>
        <w:ind w:firstLine="360"/>
        <w:jc w:val="left"/>
        <w:rPr>
          <w:rFonts w:ascii="Calibri" w:hAnsi="Calibri" w:cs="Calibri"/>
          <w:b/>
          <w:bCs/>
        </w:rPr>
      </w:pPr>
      <w:proofErr w:type="spellStart"/>
      <w:r w:rsidRPr="001005FD">
        <w:rPr>
          <w:rFonts w:ascii="Calibri" w:hAnsi="Calibri" w:cs="Calibri"/>
          <w:b/>
          <w:bCs/>
        </w:rPr>
        <w:t>Zasilanie</w:t>
      </w:r>
      <w:proofErr w:type="spellEnd"/>
    </w:p>
    <w:p w:rsidR="005972AF" w:rsidRPr="001005FD" w:rsidRDefault="005972AF" w:rsidP="001005FD">
      <w:pPr>
        <w:widowControl/>
        <w:wordWrap/>
        <w:autoSpaceDE/>
        <w:autoSpaceDN/>
        <w:spacing w:after="0" w:line="240" w:lineRule="auto"/>
        <w:jc w:val="left"/>
        <w:rPr>
          <w:rFonts w:ascii="Calibri" w:hAnsi="Calibri" w:cs="Calibri"/>
          <w:b/>
          <w:bCs/>
        </w:rPr>
      </w:pP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Nie wolno dokonywa</w:t>
      </w:r>
      <w:r w:rsidRPr="001005FD">
        <w:rPr>
          <w:rFonts w:ascii="Calibri" w:eastAsia="MS Gothic" w:hAnsi="Calibri" w:cs="Calibri"/>
          <w:lang w:val="pl-PL"/>
        </w:rPr>
        <w:t>ć samodzielnych napraw i/lub przedłużeń kabla USB.</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Nie wolno skr</w:t>
      </w:r>
      <w:r w:rsidRPr="001005FD">
        <w:rPr>
          <w:rFonts w:ascii="Calibri" w:eastAsia="MS Gothic" w:hAnsi="Calibri" w:cs="Calibri"/>
          <w:lang w:val="pl-PL"/>
        </w:rPr>
        <w:t>ęcać ani z</w:t>
      </w:r>
      <w:r w:rsidR="00FF0CF0">
        <w:rPr>
          <w:rFonts w:ascii="Calibri" w:eastAsia="MS Gothic" w:hAnsi="Calibri" w:cs="Calibri"/>
          <w:lang w:val="pl-PL"/>
        </w:rPr>
        <w:t>a</w:t>
      </w:r>
      <w:r w:rsidRPr="001005FD">
        <w:rPr>
          <w:rFonts w:ascii="Calibri" w:eastAsia="MS Gothic" w:hAnsi="Calibri" w:cs="Calibri"/>
          <w:lang w:val="pl-PL"/>
        </w:rPr>
        <w:t xml:space="preserve">ginać kabla.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Nie wolno u</w:t>
      </w:r>
      <w:r w:rsidRPr="001005FD">
        <w:rPr>
          <w:rFonts w:ascii="Calibri" w:eastAsia="MS Gothic" w:hAnsi="Calibri" w:cs="Calibri"/>
          <w:lang w:val="pl-PL"/>
        </w:rPr>
        <w:t xml:space="preserve">żywać uszkodzonych ani luźnych kabli.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Nie wolno dotyka</w:t>
      </w:r>
      <w:r w:rsidRPr="001005FD">
        <w:rPr>
          <w:rFonts w:ascii="Calibri" w:eastAsia="MS Gothic" w:hAnsi="Calibri" w:cs="Calibri"/>
          <w:lang w:val="pl-PL"/>
        </w:rPr>
        <w:t xml:space="preserve">ć przycisku zasilania ani kabla mokrymi rękami.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Dzieciom nie wolno obsługiwa</w:t>
      </w:r>
      <w:r w:rsidRPr="001005FD">
        <w:rPr>
          <w:rFonts w:ascii="Calibri" w:eastAsia="MS Gothic" w:hAnsi="Calibri" w:cs="Calibri"/>
          <w:lang w:val="pl-PL"/>
        </w:rPr>
        <w:t xml:space="preserve">ć urządzenia.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Nie wył</w:t>
      </w:r>
      <w:r w:rsidRPr="001005FD">
        <w:rPr>
          <w:rFonts w:ascii="Calibri" w:eastAsia="MS Gothic" w:hAnsi="Calibri" w:cs="Calibri"/>
          <w:lang w:val="pl-PL"/>
        </w:rPr>
        <w:t xml:space="preserve">ączaj urządzenia, ciągnąc za kabel USB.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Czy</w:t>
      </w:r>
      <w:r w:rsidRPr="001005FD">
        <w:rPr>
          <w:rFonts w:ascii="Calibri" w:eastAsia="MS Gothic" w:hAnsi="Calibri" w:cs="Calibri"/>
          <w:lang w:val="pl-PL"/>
        </w:rPr>
        <w:t xml:space="preserve">ść urządzenie przy odłączonym kablu USB.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hAnsi="Calibri" w:cs="Calibri"/>
          <w:lang w:val="pl-PL"/>
        </w:rPr>
      </w:pPr>
      <w:r w:rsidRPr="001005FD">
        <w:rPr>
          <w:rFonts w:ascii="Calibri" w:eastAsia="MS Gothic" w:hAnsi="Calibri" w:cs="Calibri"/>
          <w:lang w:val="pl-PL"/>
        </w:rPr>
        <w:t xml:space="preserve">Nie używaj w tym samym czasie kilku różnych urządzeń podłączonych do jednego gniazdka.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hAnsi="Calibri" w:cs="Calibri"/>
          <w:lang w:val="pl-PL"/>
        </w:rPr>
      </w:pPr>
      <w:r w:rsidRPr="001005FD">
        <w:rPr>
          <w:rFonts w:ascii="Calibri" w:eastAsia="MS Gothic" w:hAnsi="Calibri" w:cs="Calibri"/>
          <w:lang w:val="pl-PL"/>
        </w:rPr>
        <w:t xml:space="preserve">Kabel nie może znajdować się w pobliżu źródła ciepła.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hAnsi="Calibri" w:cs="Calibri"/>
          <w:lang w:val="pl-PL"/>
        </w:rPr>
      </w:pPr>
      <w:r w:rsidRPr="001005FD">
        <w:rPr>
          <w:rFonts w:ascii="Calibri" w:eastAsia="MS Gothic" w:hAnsi="Calibri" w:cs="Calibri"/>
          <w:lang w:val="pl-PL"/>
        </w:rPr>
        <w:t xml:space="preserve">Używaj tylko i wyłącznie oryginalnych </w:t>
      </w:r>
      <w:r w:rsidR="00FF0CF0">
        <w:rPr>
          <w:rFonts w:ascii="Calibri" w:eastAsia="MS Gothic" w:hAnsi="Calibri" w:cs="Calibri"/>
          <w:lang w:val="pl-PL"/>
        </w:rPr>
        <w:t>zasilaczy</w:t>
      </w:r>
      <w:r w:rsidRPr="001005FD">
        <w:rPr>
          <w:rFonts w:ascii="Calibri" w:hAnsi="Calibri" w:cs="Calibri"/>
          <w:lang w:val="pl-PL"/>
        </w:rPr>
        <w:t xml:space="preserve"> 12V/1.0A. </w:t>
      </w:r>
    </w:p>
    <w:p w:rsidR="001005FD" w:rsidRPr="001005FD" w:rsidRDefault="001005FD" w:rsidP="001005FD">
      <w:pPr>
        <w:pStyle w:val="Akapitzlist"/>
        <w:widowControl/>
        <w:numPr>
          <w:ilvl w:val="0"/>
          <w:numId w:val="18"/>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Przed przyst</w:t>
      </w:r>
      <w:r w:rsidRPr="001005FD">
        <w:rPr>
          <w:rFonts w:ascii="Calibri" w:eastAsia="MS Gothic" w:hAnsi="Calibri" w:cs="Calibri"/>
          <w:lang w:val="pl-PL"/>
        </w:rPr>
        <w:t xml:space="preserve">ąpieniem do czyszczenia odłącz urządzenie od zasilania. </w:t>
      </w:r>
    </w:p>
    <w:p w:rsidR="001005FD" w:rsidRPr="005972AF" w:rsidRDefault="001005FD" w:rsidP="001005FD">
      <w:pPr>
        <w:pStyle w:val="Akapitzlist"/>
        <w:widowControl/>
        <w:numPr>
          <w:ilvl w:val="0"/>
          <w:numId w:val="18"/>
        </w:numPr>
        <w:wordWrap/>
        <w:autoSpaceDE/>
        <w:autoSpaceDN/>
        <w:spacing w:after="0" w:line="240" w:lineRule="auto"/>
        <w:ind w:leftChars="0"/>
        <w:jc w:val="left"/>
        <w:rPr>
          <w:rFonts w:ascii="Calibri" w:hAnsi="Calibri" w:cs="Calibri"/>
          <w:lang w:val="pl-PL"/>
        </w:rPr>
      </w:pPr>
      <w:r w:rsidRPr="001005FD">
        <w:rPr>
          <w:rFonts w:ascii="Calibri" w:eastAsia="MS Gothic" w:hAnsi="Calibri" w:cs="Calibri"/>
          <w:lang w:val="pl-PL"/>
        </w:rPr>
        <w:t xml:space="preserve">Odłącz urządzenie od zasilania, jeśli z niego nie korzystasz. </w:t>
      </w:r>
    </w:p>
    <w:p w:rsidR="005972AF" w:rsidRPr="001005FD" w:rsidRDefault="005972AF" w:rsidP="005972AF">
      <w:pPr>
        <w:pStyle w:val="Akapitzlist"/>
        <w:widowControl/>
        <w:wordWrap/>
        <w:autoSpaceDE/>
        <w:autoSpaceDN/>
        <w:spacing w:after="0" w:line="240" w:lineRule="auto"/>
        <w:ind w:leftChars="0" w:left="720"/>
        <w:jc w:val="left"/>
        <w:rPr>
          <w:rFonts w:ascii="Calibri" w:hAnsi="Calibri" w:cs="Calibri"/>
          <w:lang w:val="pl-PL"/>
        </w:rPr>
      </w:pPr>
    </w:p>
    <w:p w:rsidR="001005FD" w:rsidRDefault="001005FD" w:rsidP="001005FD">
      <w:pPr>
        <w:widowControl/>
        <w:wordWrap/>
        <w:autoSpaceDE/>
        <w:autoSpaceDN/>
        <w:spacing w:after="0" w:line="240" w:lineRule="auto"/>
        <w:jc w:val="left"/>
        <w:rPr>
          <w:rFonts w:ascii="Calibri" w:eastAsia="MS Gothic" w:hAnsi="Calibri" w:cs="Calibri"/>
          <w:lang w:val="pl-PL"/>
        </w:rPr>
      </w:pPr>
      <w:r w:rsidRPr="001005FD">
        <w:rPr>
          <w:rFonts w:ascii="Calibri" w:hAnsi="Calibri" w:cs="Calibri"/>
          <w:lang w:val="pl-PL"/>
        </w:rPr>
        <w:t>*Niestosowanie si</w:t>
      </w:r>
      <w:r w:rsidRPr="001005FD">
        <w:rPr>
          <w:rFonts w:ascii="Calibri" w:eastAsia="MS Gothic" w:hAnsi="Calibri" w:cs="Calibri"/>
          <w:lang w:val="pl-PL"/>
        </w:rPr>
        <w:t xml:space="preserve">ę do wyżej wymienionych zasad ostrożności może spowodować uszczerbek na zdrowiu i/lub uszkodzić urządzenie i wywołać pożar. </w:t>
      </w:r>
    </w:p>
    <w:p w:rsidR="005972AF" w:rsidRPr="001005FD" w:rsidRDefault="005972AF" w:rsidP="001005FD">
      <w:pPr>
        <w:widowControl/>
        <w:wordWrap/>
        <w:autoSpaceDE/>
        <w:autoSpaceDN/>
        <w:spacing w:after="0" w:line="240" w:lineRule="auto"/>
        <w:jc w:val="left"/>
        <w:rPr>
          <w:rFonts w:ascii="Calibri" w:hAnsi="Calibri" w:cs="Calibri"/>
          <w:lang w:val="pl-PL"/>
        </w:rPr>
      </w:pPr>
    </w:p>
    <w:p w:rsidR="001005FD" w:rsidRPr="001005FD" w:rsidRDefault="001005FD" w:rsidP="001005FD">
      <w:pPr>
        <w:widowControl/>
        <w:wordWrap/>
        <w:autoSpaceDE/>
        <w:autoSpaceDN/>
        <w:spacing w:after="0" w:line="240" w:lineRule="auto"/>
        <w:jc w:val="left"/>
        <w:rPr>
          <w:rFonts w:ascii="Calibri" w:eastAsia="MS Gothic" w:hAnsi="Calibri" w:cs="Calibri"/>
          <w:b/>
          <w:bCs/>
          <w:lang w:val="pl-PL"/>
        </w:rPr>
      </w:pPr>
      <w:r w:rsidRPr="001005FD">
        <w:rPr>
          <w:rFonts w:ascii="Calibri" w:hAnsi="Calibri" w:cs="Calibri"/>
          <w:b/>
          <w:bCs/>
          <w:lang w:val="pl-PL"/>
        </w:rPr>
        <w:t>Monta</w:t>
      </w:r>
      <w:r w:rsidRPr="001005FD">
        <w:rPr>
          <w:rFonts w:ascii="Calibri" w:eastAsia="MS Gothic" w:hAnsi="Calibri" w:cs="Calibri"/>
          <w:b/>
          <w:bCs/>
          <w:lang w:val="pl-PL"/>
        </w:rPr>
        <w:t>ż</w:t>
      </w:r>
    </w:p>
    <w:p w:rsidR="001005FD" w:rsidRPr="001005FD" w:rsidRDefault="001005FD" w:rsidP="001005FD">
      <w:pPr>
        <w:pStyle w:val="Akapitzlist"/>
        <w:widowControl/>
        <w:numPr>
          <w:ilvl w:val="0"/>
          <w:numId w:val="19"/>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Urz</w:t>
      </w:r>
      <w:r w:rsidRPr="001005FD">
        <w:rPr>
          <w:rFonts w:ascii="Calibri" w:eastAsia="MS Gothic" w:hAnsi="Calibri" w:cs="Calibri"/>
          <w:lang w:val="pl-PL"/>
        </w:rPr>
        <w:t xml:space="preserve">ądzenia nie wolno używać w miejscu, gdzie istnieje ryzyko ulatniania się gazu. </w:t>
      </w:r>
    </w:p>
    <w:p w:rsidR="001005FD" w:rsidRPr="001005FD" w:rsidRDefault="001005FD" w:rsidP="001005FD">
      <w:pPr>
        <w:pStyle w:val="Akapitzlist"/>
        <w:widowControl/>
        <w:numPr>
          <w:ilvl w:val="0"/>
          <w:numId w:val="19"/>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Urz</w:t>
      </w:r>
      <w:r w:rsidRPr="001005FD">
        <w:rPr>
          <w:rFonts w:ascii="Calibri" w:eastAsia="MS Gothic" w:hAnsi="Calibri" w:cs="Calibri"/>
          <w:lang w:val="pl-PL"/>
        </w:rPr>
        <w:t xml:space="preserve">ądzenie nie może stać na krzywej i nierównej podłodze. </w:t>
      </w:r>
    </w:p>
    <w:p w:rsidR="001005FD" w:rsidRPr="001005FD" w:rsidRDefault="001005FD" w:rsidP="001005FD">
      <w:pPr>
        <w:pStyle w:val="Akapitzlist"/>
        <w:widowControl/>
        <w:numPr>
          <w:ilvl w:val="0"/>
          <w:numId w:val="19"/>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Urz</w:t>
      </w:r>
      <w:r w:rsidRPr="001005FD">
        <w:rPr>
          <w:rFonts w:ascii="Calibri" w:eastAsia="MS Gothic" w:hAnsi="Calibri" w:cs="Calibri"/>
          <w:lang w:val="pl-PL"/>
        </w:rPr>
        <w:t xml:space="preserve">ądzenia nie wolno używać w wilgotnym pomieszczeniu. </w:t>
      </w:r>
    </w:p>
    <w:p w:rsidR="001005FD" w:rsidRPr="001005FD" w:rsidRDefault="001005FD" w:rsidP="001005FD">
      <w:pPr>
        <w:pStyle w:val="Akapitzlist"/>
        <w:widowControl/>
        <w:numPr>
          <w:ilvl w:val="0"/>
          <w:numId w:val="19"/>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UWAGA: wlot i wylot powietrza nie mog</w:t>
      </w:r>
      <w:r w:rsidRPr="001005FD">
        <w:rPr>
          <w:rFonts w:ascii="Calibri" w:eastAsia="MS Gothic" w:hAnsi="Calibri" w:cs="Calibri"/>
          <w:lang w:val="pl-PL"/>
        </w:rPr>
        <w:t xml:space="preserve">ą być zablokowane. </w:t>
      </w:r>
    </w:p>
    <w:p w:rsidR="001005FD" w:rsidRPr="001005FD" w:rsidRDefault="001005FD" w:rsidP="001005FD">
      <w:pPr>
        <w:pStyle w:val="Akapitzlist"/>
        <w:widowControl/>
        <w:numPr>
          <w:ilvl w:val="0"/>
          <w:numId w:val="19"/>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Urz</w:t>
      </w:r>
      <w:r w:rsidRPr="001005FD">
        <w:rPr>
          <w:rFonts w:ascii="Calibri" w:eastAsia="MS Gothic" w:hAnsi="Calibri" w:cs="Calibri"/>
          <w:lang w:val="pl-PL"/>
        </w:rPr>
        <w:t xml:space="preserve">ądzenia nie wolno używać w miejscu narażonym na zanieczyszczenie dużą ilością dymu, paliwa lub </w:t>
      </w:r>
      <w:r w:rsidR="00FF0CF0">
        <w:rPr>
          <w:rFonts w:ascii="Calibri" w:eastAsia="MS Gothic" w:hAnsi="Calibri" w:cs="Calibri"/>
          <w:lang w:val="pl-PL"/>
        </w:rPr>
        <w:t xml:space="preserve">metalicznych </w:t>
      </w:r>
      <w:r w:rsidRPr="001005FD">
        <w:rPr>
          <w:rFonts w:ascii="Calibri" w:eastAsia="MS Gothic" w:hAnsi="Calibri" w:cs="Calibri"/>
          <w:lang w:val="pl-PL"/>
        </w:rPr>
        <w:t>pyłów.</w:t>
      </w:r>
      <w:r w:rsidRPr="001005FD">
        <w:rPr>
          <w:rFonts w:ascii="Calibri" w:hAnsi="Calibri" w:cs="Calibri"/>
          <w:lang w:val="pl-PL"/>
        </w:rPr>
        <w:t xml:space="preserve"> </w:t>
      </w:r>
    </w:p>
    <w:p w:rsidR="001005FD" w:rsidRPr="001005FD" w:rsidRDefault="001005FD" w:rsidP="001005FD">
      <w:pPr>
        <w:pStyle w:val="Akapitzlist"/>
        <w:widowControl/>
        <w:numPr>
          <w:ilvl w:val="0"/>
          <w:numId w:val="19"/>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Postaw urz</w:t>
      </w:r>
      <w:r w:rsidRPr="001005FD">
        <w:rPr>
          <w:rFonts w:ascii="Calibri" w:eastAsia="MS Gothic" w:hAnsi="Calibri" w:cs="Calibri"/>
          <w:lang w:val="pl-PL"/>
        </w:rPr>
        <w:t>ądzeniu z dala od bezpośredniego światła słonecznego, ze względu na ryzyko uszkodzenia, zwłaszcza w okresie letnim.</w:t>
      </w:r>
    </w:p>
    <w:p w:rsidR="001005FD" w:rsidRPr="001005FD" w:rsidRDefault="001005FD" w:rsidP="001005FD">
      <w:pPr>
        <w:pStyle w:val="Akapitzlist"/>
        <w:widowControl/>
        <w:numPr>
          <w:ilvl w:val="0"/>
          <w:numId w:val="19"/>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Przenosz</w:t>
      </w:r>
      <w:r w:rsidRPr="001005FD">
        <w:rPr>
          <w:rFonts w:ascii="Calibri" w:eastAsia="MS Gothic" w:hAnsi="Calibri" w:cs="Calibri"/>
          <w:lang w:val="pl-PL"/>
        </w:rPr>
        <w:t xml:space="preserve">ąc urządzenie, nie trzymaj go za wylot powietrza. </w:t>
      </w:r>
    </w:p>
    <w:p w:rsidR="001005FD" w:rsidRPr="005972AF" w:rsidRDefault="001005FD" w:rsidP="001005FD">
      <w:pPr>
        <w:pStyle w:val="Akapitzlist"/>
        <w:widowControl/>
        <w:numPr>
          <w:ilvl w:val="0"/>
          <w:numId w:val="19"/>
        </w:numPr>
        <w:wordWrap/>
        <w:autoSpaceDE/>
        <w:autoSpaceDN/>
        <w:spacing w:after="0" w:line="240" w:lineRule="auto"/>
        <w:ind w:leftChars="0"/>
        <w:jc w:val="left"/>
        <w:rPr>
          <w:rFonts w:ascii="Calibri" w:hAnsi="Calibri" w:cs="Calibri"/>
          <w:lang w:val="pl-PL"/>
        </w:rPr>
      </w:pPr>
      <w:r w:rsidRPr="001005FD">
        <w:rPr>
          <w:rFonts w:ascii="Calibri" w:eastAsia="MS Gothic" w:hAnsi="Calibri" w:cs="Calibri"/>
          <w:lang w:val="pl-PL"/>
        </w:rPr>
        <w:t xml:space="preserve">Urządzenie powinno stać co najmniej 20 cm od innych obiektów. </w:t>
      </w:r>
    </w:p>
    <w:p w:rsidR="005972AF" w:rsidRPr="001005FD" w:rsidRDefault="005972AF" w:rsidP="005972AF">
      <w:pPr>
        <w:pStyle w:val="Akapitzlist"/>
        <w:widowControl/>
        <w:wordWrap/>
        <w:autoSpaceDE/>
        <w:autoSpaceDN/>
        <w:spacing w:after="0" w:line="240" w:lineRule="auto"/>
        <w:ind w:leftChars="0" w:left="720"/>
        <w:jc w:val="left"/>
        <w:rPr>
          <w:rFonts w:ascii="Calibri" w:hAnsi="Calibri" w:cs="Calibri"/>
          <w:lang w:val="pl-PL"/>
        </w:rPr>
      </w:pPr>
    </w:p>
    <w:p w:rsidR="001005FD" w:rsidRDefault="001005FD" w:rsidP="001005FD">
      <w:pPr>
        <w:widowControl/>
        <w:wordWrap/>
        <w:autoSpaceDE/>
        <w:autoSpaceDN/>
        <w:spacing w:after="0" w:line="240" w:lineRule="auto"/>
        <w:jc w:val="left"/>
        <w:rPr>
          <w:rFonts w:ascii="Calibri" w:eastAsia="MS Gothic" w:hAnsi="Calibri" w:cs="Calibri"/>
          <w:lang w:val="pl-PL"/>
        </w:rPr>
      </w:pPr>
      <w:r w:rsidRPr="001005FD">
        <w:rPr>
          <w:rFonts w:ascii="Calibri" w:hAnsi="Calibri" w:cs="Calibri"/>
          <w:lang w:val="pl-PL"/>
        </w:rPr>
        <w:t>* Niestosowanie si</w:t>
      </w:r>
      <w:r w:rsidRPr="001005FD">
        <w:rPr>
          <w:rFonts w:ascii="Calibri" w:eastAsia="MS Gothic" w:hAnsi="Calibri" w:cs="Calibri"/>
          <w:lang w:val="pl-PL"/>
        </w:rPr>
        <w:t xml:space="preserve">ę do wyżej wymienionych zasad ostrożności może spowodować uszkodzenie urządzenia, w tym pogorszenie zasięgu i hałas, a także może spowodować wstrząs elektryczny i/lub pożar.  </w:t>
      </w:r>
    </w:p>
    <w:p w:rsidR="005972AF" w:rsidRPr="001005FD" w:rsidRDefault="005972AF" w:rsidP="001005FD">
      <w:pPr>
        <w:widowControl/>
        <w:wordWrap/>
        <w:autoSpaceDE/>
        <w:autoSpaceDN/>
        <w:spacing w:after="0" w:line="240" w:lineRule="auto"/>
        <w:jc w:val="left"/>
        <w:rPr>
          <w:rFonts w:ascii="Calibri" w:hAnsi="Calibri" w:cs="Calibri"/>
          <w:lang w:val="pl-PL"/>
        </w:rPr>
      </w:pPr>
    </w:p>
    <w:p w:rsidR="001005FD" w:rsidRPr="001005FD" w:rsidRDefault="001005FD" w:rsidP="001005FD">
      <w:pPr>
        <w:widowControl/>
        <w:wordWrap/>
        <w:autoSpaceDE/>
        <w:autoSpaceDN/>
        <w:spacing w:after="0" w:line="240" w:lineRule="auto"/>
        <w:jc w:val="left"/>
        <w:rPr>
          <w:rFonts w:ascii="Calibri" w:hAnsi="Calibri" w:cs="Calibri"/>
          <w:b/>
          <w:bCs/>
        </w:rPr>
      </w:pPr>
      <w:proofErr w:type="spellStart"/>
      <w:r w:rsidRPr="001005FD">
        <w:rPr>
          <w:rFonts w:ascii="Calibri" w:hAnsi="Calibri" w:cs="Calibri"/>
          <w:b/>
          <w:bCs/>
        </w:rPr>
        <w:t>Obsługa</w:t>
      </w:r>
      <w:proofErr w:type="spellEnd"/>
    </w:p>
    <w:p w:rsidR="001005FD" w:rsidRPr="001005FD" w:rsidRDefault="001005FD" w:rsidP="001005FD">
      <w:pPr>
        <w:pStyle w:val="Akapitzlist"/>
        <w:widowControl/>
        <w:numPr>
          <w:ilvl w:val="0"/>
          <w:numId w:val="20"/>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Nie wkł</w:t>
      </w:r>
      <w:r w:rsidRPr="001005FD">
        <w:rPr>
          <w:rFonts w:ascii="Calibri" w:eastAsia="MS Gothic" w:hAnsi="Calibri" w:cs="Calibri"/>
          <w:lang w:val="pl-PL"/>
        </w:rPr>
        <w:t xml:space="preserve">adaj żadnych przedmiotów do wlotu ani wylotu powietrza i nie dopuszczaj do zalegania w nich kurzu. </w:t>
      </w:r>
    </w:p>
    <w:p w:rsidR="001005FD" w:rsidRPr="001005FD" w:rsidRDefault="001005FD" w:rsidP="001005FD">
      <w:pPr>
        <w:pStyle w:val="Akapitzlist"/>
        <w:widowControl/>
        <w:numPr>
          <w:ilvl w:val="0"/>
          <w:numId w:val="20"/>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Nie korzystaj z urz</w:t>
      </w:r>
      <w:r w:rsidRPr="001005FD">
        <w:rPr>
          <w:rFonts w:ascii="Calibri" w:eastAsia="MS Gothic" w:hAnsi="Calibri" w:cs="Calibri"/>
          <w:lang w:val="pl-PL"/>
        </w:rPr>
        <w:t xml:space="preserve">ądzenia w pobliżu źródeł ciepła ani w miejscach, gdzie istnieje ryzyko pożaru. </w:t>
      </w:r>
    </w:p>
    <w:p w:rsidR="001005FD" w:rsidRPr="001005FD" w:rsidRDefault="001005FD" w:rsidP="001005FD">
      <w:pPr>
        <w:pStyle w:val="Akapitzlist"/>
        <w:widowControl/>
        <w:numPr>
          <w:ilvl w:val="0"/>
          <w:numId w:val="20"/>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Kabel USB nie mo</w:t>
      </w:r>
      <w:r w:rsidRPr="001005FD">
        <w:rPr>
          <w:rFonts w:ascii="Calibri" w:eastAsia="MS Gothic" w:hAnsi="Calibri" w:cs="Calibri"/>
          <w:lang w:val="pl-PL"/>
        </w:rPr>
        <w:t xml:space="preserve">że być poskręcany ani pozginany. </w:t>
      </w:r>
    </w:p>
    <w:p w:rsidR="001005FD" w:rsidRPr="001005FD" w:rsidRDefault="001005FD" w:rsidP="001005FD">
      <w:pPr>
        <w:pStyle w:val="Akapitzlist"/>
        <w:widowControl/>
        <w:numPr>
          <w:ilvl w:val="0"/>
          <w:numId w:val="20"/>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Nie przekr</w:t>
      </w:r>
      <w:r w:rsidRPr="001005FD">
        <w:rPr>
          <w:rFonts w:ascii="Calibri" w:eastAsia="MS Gothic" w:hAnsi="Calibri" w:cs="Calibri"/>
          <w:lang w:val="pl-PL"/>
        </w:rPr>
        <w:t xml:space="preserve">ęcaj górnej części urządzenia z nadmierną siłą. </w:t>
      </w:r>
    </w:p>
    <w:p w:rsidR="001005FD" w:rsidRPr="001005FD" w:rsidRDefault="001005FD" w:rsidP="001005FD">
      <w:pPr>
        <w:pStyle w:val="Akapitzlist"/>
        <w:widowControl/>
        <w:numPr>
          <w:ilvl w:val="0"/>
          <w:numId w:val="20"/>
        </w:numPr>
        <w:wordWrap/>
        <w:autoSpaceDE/>
        <w:autoSpaceDN/>
        <w:spacing w:after="0" w:line="240" w:lineRule="auto"/>
        <w:ind w:leftChars="0"/>
        <w:jc w:val="left"/>
        <w:rPr>
          <w:rFonts w:ascii="Calibri" w:hAnsi="Calibri" w:cs="Calibri"/>
          <w:lang w:val="pl-PL"/>
        </w:rPr>
      </w:pPr>
      <w:r w:rsidRPr="001005FD">
        <w:rPr>
          <w:rFonts w:ascii="Calibri" w:hAnsi="Calibri" w:cs="Calibri"/>
          <w:lang w:val="pl-PL"/>
        </w:rPr>
        <w:t>Nie kł</w:t>
      </w:r>
      <w:r w:rsidRPr="001005FD">
        <w:rPr>
          <w:rFonts w:ascii="Calibri" w:eastAsia="MS Gothic" w:hAnsi="Calibri" w:cs="Calibri"/>
          <w:lang w:val="pl-PL"/>
        </w:rPr>
        <w:t xml:space="preserve">adź urządzenia w pozycji poziomej ani nie stawiaj nic na nim. </w:t>
      </w:r>
    </w:p>
    <w:p w:rsidR="001005FD" w:rsidRPr="001005FD" w:rsidRDefault="001005FD" w:rsidP="001005FD">
      <w:pPr>
        <w:pStyle w:val="Akapitzlist"/>
        <w:widowControl/>
        <w:numPr>
          <w:ilvl w:val="0"/>
          <w:numId w:val="20"/>
        </w:numPr>
        <w:wordWrap/>
        <w:autoSpaceDE/>
        <w:autoSpaceDN/>
        <w:spacing w:after="0" w:line="240" w:lineRule="auto"/>
        <w:ind w:leftChars="0"/>
        <w:jc w:val="left"/>
        <w:rPr>
          <w:rFonts w:ascii="Calibri" w:hAnsi="Calibri" w:cs="Calibri"/>
          <w:b/>
          <w:bCs/>
          <w:lang w:val="pl-PL"/>
        </w:rPr>
      </w:pPr>
      <w:r w:rsidRPr="001005FD">
        <w:rPr>
          <w:rFonts w:ascii="Calibri" w:hAnsi="Calibri" w:cs="Calibri"/>
          <w:lang w:val="pl-PL"/>
        </w:rPr>
        <w:t>Nie wyjmuj filtra z urz</w:t>
      </w:r>
      <w:r w:rsidRPr="001005FD">
        <w:rPr>
          <w:rFonts w:ascii="Calibri" w:eastAsia="MS Gothic" w:hAnsi="Calibri" w:cs="Calibri"/>
          <w:lang w:val="pl-PL"/>
        </w:rPr>
        <w:t xml:space="preserve">ądzenia, gdy jest podłączone do prądu. </w:t>
      </w:r>
    </w:p>
    <w:p w:rsidR="001005FD" w:rsidRPr="001005FD" w:rsidRDefault="001005FD" w:rsidP="001005FD">
      <w:pPr>
        <w:pStyle w:val="Akapitzlist"/>
        <w:widowControl/>
        <w:numPr>
          <w:ilvl w:val="0"/>
          <w:numId w:val="20"/>
        </w:numPr>
        <w:wordWrap/>
        <w:autoSpaceDE/>
        <w:autoSpaceDN/>
        <w:spacing w:after="0" w:line="240" w:lineRule="auto"/>
        <w:ind w:leftChars="0"/>
        <w:jc w:val="left"/>
        <w:rPr>
          <w:rFonts w:ascii="Calibri" w:hAnsi="Calibri" w:cs="Calibri"/>
          <w:b/>
          <w:bCs/>
          <w:lang w:val="pl-PL"/>
        </w:rPr>
      </w:pPr>
      <w:r w:rsidRPr="001005FD">
        <w:rPr>
          <w:rFonts w:ascii="Calibri" w:hAnsi="Calibri" w:cs="Calibri"/>
          <w:lang w:val="pl-PL"/>
        </w:rPr>
        <w:lastRenderedPageBreak/>
        <w:t>Do czyszczenia powierzchni urz</w:t>
      </w:r>
      <w:r w:rsidRPr="001005FD">
        <w:rPr>
          <w:rFonts w:ascii="Calibri" w:eastAsia="MS Gothic" w:hAnsi="Calibri" w:cs="Calibri"/>
          <w:lang w:val="pl-PL"/>
        </w:rPr>
        <w:t xml:space="preserve">ądzenia nie używaj detergentów. </w:t>
      </w:r>
      <w:r w:rsidRPr="001005FD">
        <w:rPr>
          <w:rFonts w:ascii="Calibri" w:hAnsi="Calibri" w:cs="Calibri"/>
          <w:lang w:val="pl-PL"/>
        </w:rPr>
        <w:t xml:space="preserve"> </w:t>
      </w:r>
    </w:p>
    <w:p w:rsidR="001005FD" w:rsidRPr="005972AF" w:rsidRDefault="001005FD" w:rsidP="001005FD">
      <w:pPr>
        <w:pStyle w:val="Akapitzlist"/>
        <w:widowControl/>
        <w:numPr>
          <w:ilvl w:val="0"/>
          <w:numId w:val="20"/>
        </w:numPr>
        <w:wordWrap/>
        <w:autoSpaceDE/>
        <w:autoSpaceDN/>
        <w:spacing w:after="0" w:line="240" w:lineRule="auto"/>
        <w:ind w:leftChars="0"/>
        <w:jc w:val="left"/>
        <w:rPr>
          <w:rFonts w:ascii="Calibri" w:hAnsi="Calibri" w:cs="Calibri"/>
          <w:b/>
          <w:bCs/>
          <w:lang w:val="pl-PL"/>
        </w:rPr>
      </w:pPr>
      <w:r w:rsidRPr="001005FD">
        <w:rPr>
          <w:rFonts w:ascii="Calibri" w:hAnsi="Calibri" w:cs="Calibri"/>
          <w:lang w:val="pl-PL"/>
        </w:rPr>
        <w:t xml:space="preserve">Zanim włączysz urządzenie upewnij się, że wtyczka jest dobrze osadzona w gniazdku. </w:t>
      </w:r>
    </w:p>
    <w:p w:rsidR="005972AF" w:rsidRPr="001005FD" w:rsidRDefault="005972AF" w:rsidP="005972AF">
      <w:pPr>
        <w:pStyle w:val="Akapitzlist"/>
        <w:widowControl/>
        <w:wordWrap/>
        <w:autoSpaceDE/>
        <w:autoSpaceDN/>
        <w:spacing w:after="0" w:line="240" w:lineRule="auto"/>
        <w:ind w:leftChars="0" w:left="720"/>
        <w:jc w:val="left"/>
        <w:rPr>
          <w:rFonts w:ascii="Calibri" w:hAnsi="Calibri" w:cs="Calibri"/>
          <w:b/>
          <w:bCs/>
          <w:lang w:val="pl-PL"/>
        </w:rPr>
      </w:pPr>
    </w:p>
    <w:p w:rsidR="001005FD" w:rsidRDefault="001005FD" w:rsidP="001005FD">
      <w:pPr>
        <w:widowControl/>
        <w:wordWrap/>
        <w:autoSpaceDE/>
        <w:autoSpaceDN/>
        <w:spacing w:after="0" w:line="240" w:lineRule="auto"/>
        <w:jc w:val="left"/>
        <w:rPr>
          <w:rFonts w:ascii="Calibri" w:eastAsia="MS Gothic" w:hAnsi="Calibri" w:cs="Calibri"/>
          <w:lang w:val="pl-PL"/>
        </w:rPr>
      </w:pPr>
      <w:r w:rsidRPr="001005FD">
        <w:rPr>
          <w:rFonts w:ascii="Calibri" w:hAnsi="Calibri" w:cs="Calibri"/>
          <w:lang w:val="pl-PL"/>
        </w:rPr>
        <w:t>*Niestosowanie si</w:t>
      </w:r>
      <w:r w:rsidRPr="001005FD">
        <w:rPr>
          <w:rFonts w:ascii="Calibri" w:eastAsia="MS Gothic" w:hAnsi="Calibri" w:cs="Calibri"/>
          <w:lang w:val="pl-PL"/>
        </w:rPr>
        <w:t xml:space="preserve">ę do wyżej wymienionych zasad ostrożności może spowodować uszkodzenie urządzenia, w tym pogorszenie wydajności i hałas, a także może spowodować wstrząs elektryczny i/lub pożar.  </w:t>
      </w:r>
    </w:p>
    <w:p w:rsidR="005972AF" w:rsidRPr="001005FD" w:rsidRDefault="005972AF" w:rsidP="001005FD">
      <w:pPr>
        <w:widowControl/>
        <w:wordWrap/>
        <w:autoSpaceDE/>
        <w:autoSpaceDN/>
        <w:spacing w:after="0" w:line="240" w:lineRule="auto"/>
        <w:jc w:val="left"/>
        <w:rPr>
          <w:rFonts w:ascii="Calibri" w:hAnsi="Calibri" w:cs="Calibri"/>
          <w:lang w:val="pl-PL"/>
        </w:rPr>
      </w:pPr>
    </w:p>
    <w:p w:rsidR="001005FD" w:rsidRPr="001005FD" w:rsidRDefault="001005FD" w:rsidP="001005FD">
      <w:pPr>
        <w:widowControl/>
        <w:wordWrap/>
        <w:autoSpaceDE/>
        <w:autoSpaceDN/>
        <w:spacing w:after="0" w:line="240" w:lineRule="auto"/>
        <w:jc w:val="left"/>
        <w:rPr>
          <w:rFonts w:ascii="Calibri" w:hAnsi="Calibri" w:cs="Calibri"/>
          <w:b/>
          <w:bCs/>
          <w:lang w:val="pl-PL"/>
        </w:rPr>
      </w:pPr>
      <w:r w:rsidRPr="001005FD">
        <w:rPr>
          <w:rFonts w:ascii="Calibri" w:hAnsi="Calibri" w:cs="Calibri"/>
          <w:b/>
          <w:bCs/>
          <w:lang w:val="pl-PL"/>
        </w:rPr>
        <w:t>Filtr</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 Unikaj bezpo</w:t>
      </w:r>
      <w:r w:rsidRPr="001005FD">
        <w:rPr>
          <w:rFonts w:ascii="Calibri" w:eastAsia="MS Gothic" w:hAnsi="Calibri" w:cs="Calibri"/>
          <w:lang w:val="pl-PL"/>
        </w:rPr>
        <w:t>średniego kontaktu z filtrem: nie wąchaj filtra ani nie dotykaj filtra, którego używasz.</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 Je</w:t>
      </w:r>
      <w:r w:rsidRPr="001005FD">
        <w:rPr>
          <w:rFonts w:ascii="Calibri" w:eastAsia="MS Gothic" w:hAnsi="Calibri" w:cs="Calibri"/>
          <w:lang w:val="pl-PL"/>
        </w:rPr>
        <w:t>śli filtr jest zabrudzony, wyczyść odkurzaczem i szczotką, zanim otworzysz pokrywę</w:t>
      </w:r>
      <w:r w:rsidRPr="001005FD">
        <w:rPr>
          <w:rFonts w:ascii="Calibri" w:hAnsi="Calibri" w:cs="Calibri"/>
          <w:lang w:val="pl-PL"/>
        </w:rPr>
        <w:t>.</w:t>
      </w:r>
    </w:p>
    <w:p w:rsidR="001005FD" w:rsidRPr="001005FD" w:rsidRDefault="001005FD" w:rsidP="001005FD">
      <w:pPr>
        <w:widowControl/>
        <w:wordWrap/>
        <w:autoSpaceDE/>
        <w:autoSpaceDN/>
        <w:spacing w:after="0" w:line="240" w:lineRule="auto"/>
        <w:jc w:val="left"/>
        <w:rPr>
          <w:rFonts w:ascii="Calibri" w:eastAsia="MS Gothic" w:hAnsi="Calibri" w:cs="Calibri"/>
          <w:lang w:val="pl-PL"/>
        </w:rPr>
      </w:pPr>
      <w:r w:rsidRPr="001005FD">
        <w:rPr>
          <w:rFonts w:ascii="Calibri" w:hAnsi="Calibri" w:cs="Calibri"/>
          <w:lang w:val="pl-PL"/>
        </w:rPr>
        <w:t>• Nie zalecamy mycia wod</w:t>
      </w:r>
      <w:r w:rsidRPr="001005FD">
        <w:rPr>
          <w:rFonts w:ascii="Calibri" w:eastAsia="MS Gothic" w:hAnsi="Calibri" w:cs="Calibri"/>
          <w:lang w:val="pl-PL"/>
        </w:rPr>
        <w:t>ą</w:t>
      </w:r>
      <w:r w:rsidRPr="001005FD">
        <w:rPr>
          <w:rFonts w:ascii="Calibri" w:hAnsi="Calibri" w:cs="Calibri"/>
          <w:lang w:val="pl-PL"/>
        </w:rPr>
        <w:t>, ze względu na ryzyko uszkodzenia filtra</w:t>
      </w:r>
      <w:r w:rsidRPr="001005FD">
        <w:rPr>
          <w:rFonts w:ascii="Calibri" w:eastAsia="MS Gothic" w:hAnsi="Calibri" w:cs="Calibri"/>
          <w:lang w:val="pl-PL"/>
        </w:rPr>
        <w:t xml:space="preserve">. </w:t>
      </w:r>
    </w:p>
    <w:p w:rsidR="001005FD" w:rsidRDefault="001005FD" w:rsidP="001005FD">
      <w:pPr>
        <w:pStyle w:val="Akapitzlist"/>
        <w:widowControl/>
        <w:numPr>
          <w:ilvl w:val="0"/>
          <w:numId w:val="21"/>
        </w:numPr>
        <w:wordWrap/>
        <w:autoSpaceDE/>
        <w:autoSpaceDN/>
        <w:spacing w:after="0" w:line="240" w:lineRule="auto"/>
        <w:ind w:leftChars="0" w:left="142" w:hanging="142"/>
        <w:jc w:val="left"/>
        <w:rPr>
          <w:rFonts w:ascii="Calibri" w:eastAsia="MS Gothic" w:hAnsi="Calibri" w:cs="Calibri"/>
          <w:lang w:val="pl-PL"/>
        </w:rPr>
      </w:pPr>
      <w:r w:rsidRPr="001005FD">
        <w:rPr>
          <w:rFonts w:ascii="Calibri" w:eastAsia="MS Gothic" w:hAnsi="Calibri" w:cs="Calibri"/>
          <w:lang w:val="pl-PL"/>
        </w:rPr>
        <w:t xml:space="preserve">Ze względu na cechy funkcjonalne filtra może on wyłapywać zanieczyszczenia, nawet jeśli urządzenie nie pracuje przez dłuższy czas. Z tego względu zabezpiecz urządzenie pokrywą. </w:t>
      </w:r>
    </w:p>
    <w:p w:rsidR="005972AF" w:rsidRPr="001005FD" w:rsidRDefault="005972AF" w:rsidP="005972AF">
      <w:pPr>
        <w:pStyle w:val="Akapitzlist"/>
        <w:widowControl/>
        <w:wordWrap/>
        <w:autoSpaceDE/>
        <w:autoSpaceDN/>
        <w:spacing w:after="0" w:line="240" w:lineRule="auto"/>
        <w:ind w:leftChars="0" w:left="142"/>
        <w:jc w:val="left"/>
        <w:rPr>
          <w:rFonts w:ascii="Calibri" w:eastAsia="MS Gothic" w:hAnsi="Calibri" w:cs="Calibri"/>
          <w:lang w:val="pl-PL"/>
        </w:rPr>
      </w:pPr>
    </w:p>
    <w:p w:rsidR="001005FD" w:rsidRDefault="001005FD" w:rsidP="001005FD">
      <w:pPr>
        <w:widowControl/>
        <w:wordWrap/>
        <w:autoSpaceDE/>
        <w:autoSpaceDN/>
        <w:spacing w:after="0" w:line="240" w:lineRule="auto"/>
        <w:jc w:val="left"/>
        <w:rPr>
          <w:rFonts w:ascii="Calibri" w:eastAsia="MS Gothic" w:hAnsi="Calibri" w:cs="Calibri"/>
          <w:lang w:val="pl-PL"/>
        </w:rPr>
      </w:pPr>
      <w:r w:rsidRPr="001005FD">
        <w:rPr>
          <w:rFonts w:ascii="Calibri" w:hAnsi="Calibri" w:cs="Calibri"/>
          <w:lang w:val="pl-PL"/>
        </w:rPr>
        <w:t>* Niestosowanie si</w:t>
      </w:r>
      <w:r w:rsidRPr="001005FD">
        <w:rPr>
          <w:rFonts w:ascii="Calibri" w:eastAsia="MS Gothic" w:hAnsi="Calibri" w:cs="Calibri"/>
          <w:lang w:val="pl-PL"/>
        </w:rPr>
        <w:t xml:space="preserve">ę do wyżej wymienionych zasad ostrożności może spowodować </w:t>
      </w:r>
      <w:r w:rsidRPr="001005FD">
        <w:rPr>
          <w:rFonts w:ascii="Calibri" w:hAnsi="Calibri" w:cs="Calibri"/>
          <w:lang w:val="pl-PL"/>
        </w:rPr>
        <w:t>uszkodzenie na zdrowiu i zmniejszy</w:t>
      </w:r>
      <w:r w:rsidRPr="001005FD">
        <w:rPr>
          <w:rFonts w:ascii="Calibri" w:eastAsia="MS Gothic" w:hAnsi="Calibri" w:cs="Calibri"/>
          <w:lang w:val="pl-PL"/>
        </w:rPr>
        <w:t>ć wydajność urządzenia, z powodu pogorszenia stanu filtra.</w:t>
      </w:r>
    </w:p>
    <w:p w:rsidR="005972AF" w:rsidRPr="001005FD" w:rsidRDefault="005972AF" w:rsidP="001005FD">
      <w:pPr>
        <w:widowControl/>
        <w:wordWrap/>
        <w:autoSpaceDE/>
        <w:autoSpaceDN/>
        <w:spacing w:after="0" w:line="240" w:lineRule="auto"/>
        <w:jc w:val="left"/>
        <w:rPr>
          <w:rFonts w:ascii="Calibri" w:hAnsi="Calibri" w:cs="Calibri"/>
          <w:lang w:val="pl-PL"/>
        </w:rPr>
      </w:pPr>
    </w:p>
    <w:p w:rsidR="00FF0CF0" w:rsidRPr="00C35710" w:rsidRDefault="00FF0CF0" w:rsidP="00FF0CF0">
      <w:pPr>
        <w:widowControl/>
        <w:wordWrap/>
        <w:autoSpaceDE/>
        <w:autoSpaceDN/>
        <w:spacing w:after="0" w:line="240" w:lineRule="auto"/>
        <w:jc w:val="left"/>
        <w:rPr>
          <w:rFonts w:ascii="Calibri" w:hAnsi="Calibri" w:cs="Calibri"/>
          <w:b/>
          <w:bCs/>
          <w:sz w:val="24"/>
          <w:lang w:val="pl-PL"/>
        </w:rPr>
      </w:pPr>
      <w:r w:rsidRPr="00C35710">
        <w:rPr>
          <w:rFonts w:ascii="Calibri" w:hAnsi="Calibri" w:cs="Calibri"/>
          <w:b/>
          <w:bCs/>
          <w:sz w:val="24"/>
          <w:lang w:val="pl-PL"/>
        </w:rPr>
        <w:t>Gwarancja</w:t>
      </w:r>
    </w:p>
    <w:p w:rsidR="00FF0CF0" w:rsidRPr="00C35710" w:rsidRDefault="00FF0CF0" w:rsidP="00FF0CF0">
      <w:pPr>
        <w:pStyle w:val="Akapitzlist"/>
        <w:widowControl/>
        <w:numPr>
          <w:ilvl w:val="0"/>
          <w:numId w:val="25"/>
        </w:numPr>
        <w:wordWrap/>
        <w:autoSpaceDE/>
        <w:autoSpaceDN/>
        <w:spacing w:after="0" w:line="240" w:lineRule="auto"/>
        <w:ind w:leftChars="0"/>
        <w:jc w:val="left"/>
        <w:rPr>
          <w:rFonts w:ascii="Calibri" w:hAnsi="Calibri" w:cs="Calibri"/>
          <w:lang w:val="pl-PL"/>
        </w:rPr>
      </w:pPr>
      <w:r>
        <w:rPr>
          <w:rFonts w:ascii="Calibri" w:hAnsi="Calibri" w:cs="Calibri"/>
          <w:lang w:val="pl-PL"/>
        </w:rPr>
        <w:t>CLAIR</w:t>
      </w:r>
      <w:r w:rsidRPr="00C35710">
        <w:rPr>
          <w:rFonts w:ascii="Calibri" w:hAnsi="Calibri" w:cs="Calibri"/>
          <w:lang w:val="pl-PL"/>
        </w:rPr>
        <w:t xml:space="preserve"> Inc. niniejszym udziela gwarancji na swoje produkty, zgodnie z obowi</w:t>
      </w:r>
      <w:r w:rsidRPr="00C35710">
        <w:rPr>
          <w:rFonts w:ascii="Calibri" w:eastAsia="MS Gothic" w:hAnsi="Calibri" w:cs="Calibri"/>
          <w:lang w:val="pl-PL"/>
        </w:rPr>
        <w:t>ą</w:t>
      </w:r>
      <w:r>
        <w:rPr>
          <w:rFonts w:ascii="Calibri" w:eastAsia="MS Gothic" w:hAnsi="Calibri" w:cs="Calibri"/>
          <w:lang w:val="pl-PL"/>
        </w:rPr>
        <w:t xml:space="preserve">zującymi prawami </w:t>
      </w:r>
      <w:r w:rsidRPr="00C35710">
        <w:rPr>
          <w:rFonts w:ascii="Calibri" w:eastAsia="MS Gothic" w:hAnsi="Calibri" w:cs="Calibri"/>
          <w:lang w:val="pl-PL"/>
        </w:rPr>
        <w:t xml:space="preserve">konsumenckimi. </w:t>
      </w:r>
    </w:p>
    <w:p w:rsidR="00FF0CF0" w:rsidRPr="00C35710" w:rsidRDefault="00FF0CF0" w:rsidP="00FF0CF0">
      <w:pPr>
        <w:pStyle w:val="Akapitzlist"/>
        <w:widowControl/>
        <w:numPr>
          <w:ilvl w:val="0"/>
          <w:numId w:val="25"/>
        </w:numPr>
        <w:wordWrap/>
        <w:autoSpaceDE/>
        <w:autoSpaceDN/>
        <w:spacing w:after="0" w:line="240" w:lineRule="auto"/>
        <w:ind w:leftChars="0"/>
        <w:jc w:val="left"/>
        <w:rPr>
          <w:rFonts w:ascii="Calibri" w:hAnsi="Calibri" w:cs="Calibri"/>
          <w:lang w:val="pl-PL"/>
        </w:rPr>
      </w:pPr>
      <w:r>
        <w:rPr>
          <w:rFonts w:ascii="Calibri" w:hAnsi="Calibri" w:cs="Calibri"/>
          <w:lang w:val="pl-PL"/>
        </w:rPr>
        <w:t>Gwarancja producenta / rękojmia obowiązuje 2 lata</w:t>
      </w:r>
      <w:r w:rsidRPr="00C35710">
        <w:rPr>
          <w:rFonts w:ascii="Calibri" w:hAnsi="Calibri" w:cs="Calibri"/>
          <w:lang w:val="pl-PL"/>
        </w:rPr>
        <w:t xml:space="preserve"> od daty zakupu. </w:t>
      </w:r>
    </w:p>
    <w:p w:rsidR="00FF0CF0" w:rsidRPr="00C35710" w:rsidRDefault="00FF0CF0" w:rsidP="00FF0CF0">
      <w:pPr>
        <w:pStyle w:val="Akapitzlist"/>
        <w:widowControl/>
        <w:numPr>
          <w:ilvl w:val="0"/>
          <w:numId w:val="25"/>
        </w:numPr>
        <w:wordWrap/>
        <w:autoSpaceDE/>
        <w:autoSpaceDN/>
        <w:spacing w:after="0" w:line="240" w:lineRule="auto"/>
        <w:ind w:leftChars="0"/>
        <w:jc w:val="left"/>
        <w:rPr>
          <w:rFonts w:ascii="Calibri" w:hAnsi="Calibri" w:cs="Calibri"/>
          <w:lang w:val="pl-PL"/>
        </w:rPr>
      </w:pPr>
      <w:r w:rsidRPr="00C35710">
        <w:rPr>
          <w:rFonts w:ascii="Calibri" w:hAnsi="Calibri" w:cs="Calibri"/>
          <w:lang w:val="pl-PL"/>
        </w:rPr>
        <w:t xml:space="preserve">Niniejsza gwarancja obejmuje </w:t>
      </w:r>
      <w:r>
        <w:rPr>
          <w:rFonts w:ascii="Calibri" w:hAnsi="Calibri" w:cs="Calibri"/>
          <w:lang w:val="pl-PL"/>
        </w:rPr>
        <w:t>produkt</w:t>
      </w:r>
      <w:r w:rsidRPr="00C35710">
        <w:rPr>
          <w:rFonts w:ascii="Calibri" w:hAnsi="Calibri" w:cs="Calibri"/>
          <w:lang w:val="pl-PL"/>
        </w:rPr>
        <w:t xml:space="preserve"> zgodnie z ochron</w:t>
      </w:r>
      <w:r w:rsidRPr="00C35710">
        <w:rPr>
          <w:rFonts w:ascii="Calibri" w:eastAsia="MS Gothic" w:hAnsi="Calibri" w:cs="Calibri"/>
          <w:lang w:val="pl-PL"/>
        </w:rPr>
        <w:t>ą praw konsumentów.</w:t>
      </w:r>
    </w:p>
    <w:p w:rsidR="00FF0CF0" w:rsidRPr="00C35710" w:rsidRDefault="00FF0CF0" w:rsidP="00FF0CF0">
      <w:pPr>
        <w:pStyle w:val="Akapitzlist"/>
        <w:widowControl/>
        <w:numPr>
          <w:ilvl w:val="0"/>
          <w:numId w:val="25"/>
        </w:numPr>
        <w:wordWrap/>
        <w:autoSpaceDE/>
        <w:autoSpaceDN/>
        <w:spacing w:after="0" w:line="240" w:lineRule="auto"/>
        <w:ind w:leftChars="0"/>
        <w:jc w:val="left"/>
        <w:rPr>
          <w:rFonts w:ascii="Calibri" w:hAnsi="Calibri" w:cs="Calibri"/>
          <w:lang w:val="pl-PL"/>
        </w:rPr>
      </w:pPr>
      <w:r w:rsidRPr="00C35710">
        <w:rPr>
          <w:rFonts w:ascii="Calibri" w:hAnsi="Calibri" w:cs="Calibri"/>
          <w:lang w:val="pl-PL"/>
        </w:rPr>
        <w:t>W przypadku uszkodzenia produktu wynikaj</w:t>
      </w:r>
      <w:r w:rsidRPr="00C35710">
        <w:rPr>
          <w:rFonts w:ascii="Calibri" w:eastAsia="MS Gothic" w:hAnsi="Calibri" w:cs="Calibri"/>
          <w:lang w:val="pl-PL"/>
        </w:rPr>
        <w:t xml:space="preserve">ącego z jego normalnego użytkowania, naprawa lub wymiana nastąpi zgodnie z poniżej przedstawionymi zasadami. </w:t>
      </w:r>
    </w:p>
    <w:p w:rsidR="00FF0CF0" w:rsidRPr="00C35710" w:rsidRDefault="00FF0CF0" w:rsidP="00FF0CF0">
      <w:pPr>
        <w:widowControl/>
        <w:wordWrap/>
        <w:autoSpaceDE/>
        <w:autoSpaceDN/>
        <w:spacing w:after="0" w:line="240" w:lineRule="auto"/>
        <w:jc w:val="left"/>
        <w:rPr>
          <w:rFonts w:ascii="Calibri" w:hAnsi="Calibri" w:cs="Calibri"/>
          <w:b/>
          <w:bCs/>
          <w:lang w:val="pl-PL"/>
        </w:rPr>
      </w:pPr>
      <w:r w:rsidRPr="00C35710">
        <w:rPr>
          <w:rFonts w:ascii="Calibri" w:hAnsi="Calibri" w:cs="Calibri"/>
          <w:b/>
          <w:bCs/>
          <w:lang w:val="pl-PL"/>
        </w:rPr>
        <w:t>Okres gwarancji</w:t>
      </w:r>
    </w:p>
    <w:p w:rsidR="00FF0CF0" w:rsidRDefault="00FF0CF0" w:rsidP="00ED62E1">
      <w:pPr>
        <w:pStyle w:val="Akapitzlist"/>
        <w:widowControl/>
        <w:numPr>
          <w:ilvl w:val="0"/>
          <w:numId w:val="22"/>
        </w:numPr>
        <w:wordWrap/>
        <w:autoSpaceDE/>
        <w:autoSpaceDN/>
        <w:spacing w:before="240" w:after="0" w:line="240" w:lineRule="auto"/>
        <w:ind w:leftChars="0"/>
        <w:jc w:val="left"/>
        <w:rPr>
          <w:rFonts w:ascii="Calibri" w:eastAsia="MS Gothic" w:hAnsi="Calibri" w:cs="Calibri"/>
          <w:lang w:val="pl-PL"/>
        </w:rPr>
      </w:pPr>
      <w:r w:rsidRPr="00FF0CF0">
        <w:rPr>
          <w:rFonts w:ascii="Calibri" w:hAnsi="Calibri" w:cs="Calibri"/>
          <w:lang w:val="pl-PL"/>
        </w:rPr>
        <w:t>Opakowanie oraz instrukcja obsługi nie podlegaj</w:t>
      </w:r>
      <w:r w:rsidRPr="00FF0CF0">
        <w:rPr>
          <w:rFonts w:ascii="Calibri" w:eastAsia="MS Gothic" w:hAnsi="Calibri" w:cs="Calibri"/>
          <w:lang w:val="pl-PL"/>
        </w:rPr>
        <w:t xml:space="preserve">ą gwarancji. </w:t>
      </w:r>
    </w:p>
    <w:p w:rsidR="00FF0CF0" w:rsidRPr="00FF0CF0" w:rsidRDefault="00FF0CF0" w:rsidP="00ED62E1">
      <w:pPr>
        <w:pStyle w:val="Akapitzlist"/>
        <w:widowControl/>
        <w:numPr>
          <w:ilvl w:val="0"/>
          <w:numId w:val="22"/>
        </w:numPr>
        <w:wordWrap/>
        <w:autoSpaceDE/>
        <w:autoSpaceDN/>
        <w:spacing w:before="240" w:after="0" w:line="240" w:lineRule="auto"/>
        <w:ind w:leftChars="0"/>
        <w:jc w:val="left"/>
        <w:rPr>
          <w:rFonts w:ascii="Calibri" w:eastAsia="MS Gothic" w:hAnsi="Calibri" w:cs="Calibri"/>
          <w:lang w:val="pl-PL"/>
        </w:rPr>
      </w:pPr>
      <w:r w:rsidRPr="00FF0CF0">
        <w:rPr>
          <w:rFonts w:ascii="Calibri" w:hAnsi="Calibri" w:cs="Calibri"/>
          <w:color w:val="000000" w:themeColor="text1"/>
          <w:lang w:val="pl-PL"/>
        </w:rPr>
        <w:t>Przyj</w:t>
      </w:r>
      <w:r w:rsidRPr="00FF0CF0">
        <w:rPr>
          <w:rFonts w:ascii="Calibri" w:eastAsia="MS Gothic" w:hAnsi="Calibri" w:cs="Calibri"/>
          <w:color w:val="000000" w:themeColor="text1"/>
          <w:lang w:val="pl-PL"/>
        </w:rPr>
        <w:t xml:space="preserve">ęcie reklamacji zostanie zrealizowane w ciągu 7 dni od daty zgłoszenia. Naprawa lub rekompensata </w:t>
      </w:r>
      <w:r w:rsidRPr="00FF0CF0">
        <w:rPr>
          <w:rFonts w:ascii="Calibri" w:eastAsia="MS Gothic" w:hAnsi="Calibri" w:cs="Calibri"/>
          <w:lang w:val="pl-PL"/>
        </w:rPr>
        <w:t xml:space="preserve">zostaną zrealizowane w ciągu 30 dni od daty zgłoszenia (za wyjątkiem dni wolnych od pracy). </w:t>
      </w:r>
    </w:p>
    <w:p w:rsidR="001005FD" w:rsidRPr="001005FD" w:rsidRDefault="001005FD" w:rsidP="001005FD">
      <w:pPr>
        <w:widowControl/>
        <w:wordWrap/>
        <w:autoSpaceDE/>
        <w:autoSpaceDN/>
        <w:spacing w:after="0" w:line="240" w:lineRule="auto"/>
        <w:jc w:val="left"/>
        <w:rPr>
          <w:rFonts w:ascii="Calibri" w:hAnsi="Calibri" w:cs="Calibri"/>
          <w:b/>
          <w:bCs/>
          <w:lang w:val="pl-PL"/>
        </w:rPr>
      </w:pPr>
      <w:r w:rsidRPr="001005FD">
        <w:rPr>
          <w:rFonts w:ascii="Calibri" w:hAnsi="Calibri" w:cs="Calibri"/>
          <w:b/>
          <w:bCs/>
          <w:lang w:val="pl-PL"/>
        </w:rPr>
        <w:t>Płatna naprawa w ramach okresu gwarancyjnego</w:t>
      </w:r>
    </w:p>
    <w:p w:rsidR="001005FD" w:rsidRPr="001005FD" w:rsidRDefault="001005FD" w:rsidP="001005FD">
      <w:pPr>
        <w:widowControl/>
        <w:wordWrap/>
        <w:autoSpaceDE/>
        <w:autoSpaceDN/>
        <w:spacing w:after="0" w:line="240" w:lineRule="auto"/>
        <w:jc w:val="left"/>
        <w:rPr>
          <w:rFonts w:ascii="Calibri" w:eastAsia="MS Gothic" w:hAnsi="Calibri" w:cs="Calibri"/>
          <w:lang w:val="pl-PL"/>
        </w:rPr>
      </w:pPr>
      <w:r w:rsidRPr="001005FD">
        <w:rPr>
          <w:rFonts w:ascii="Calibri" w:hAnsi="Calibri" w:cs="Calibri"/>
          <w:lang w:val="pl-PL"/>
        </w:rPr>
        <w:t>* Poni</w:t>
      </w:r>
      <w:r w:rsidRPr="001005FD">
        <w:rPr>
          <w:rFonts w:ascii="Calibri" w:eastAsia="MS Gothic" w:hAnsi="Calibri" w:cs="Calibri"/>
          <w:lang w:val="pl-PL"/>
        </w:rPr>
        <w:t xml:space="preserve">ższe rodzaje napraw są odpłatne pomimo okresu gwarancyjnego: </w:t>
      </w:r>
    </w:p>
    <w:p w:rsidR="001005FD" w:rsidRPr="001005FD" w:rsidRDefault="001005FD" w:rsidP="001005FD">
      <w:pPr>
        <w:pStyle w:val="Akapitzlist"/>
        <w:widowControl/>
        <w:numPr>
          <w:ilvl w:val="0"/>
          <w:numId w:val="24"/>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uszkodzenia wynikaj</w:t>
      </w:r>
      <w:r w:rsidRPr="001005FD">
        <w:rPr>
          <w:rFonts w:ascii="Calibri" w:eastAsia="MS Gothic" w:hAnsi="Calibri" w:cs="Calibri"/>
          <w:lang w:val="pl-PL"/>
        </w:rPr>
        <w:t xml:space="preserve">ące z zastosowania nieautentycznych części zamiennych; </w:t>
      </w:r>
    </w:p>
    <w:p w:rsidR="001005FD" w:rsidRPr="001005FD" w:rsidRDefault="001005FD" w:rsidP="001005FD">
      <w:pPr>
        <w:pStyle w:val="Akapitzlist"/>
        <w:widowControl/>
        <w:numPr>
          <w:ilvl w:val="0"/>
          <w:numId w:val="24"/>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uszkodzenia wynikaj</w:t>
      </w:r>
      <w:r w:rsidRPr="001005FD">
        <w:rPr>
          <w:rFonts w:ascii="Calibri" w:eastAsia="MS Gothic" w:hAnsi="Calibri" w:cs="Calibri"/>
          <w:lang w:val="pl-PL"/>
        </w:rPr>
        <w:t xml:space="preserve">ące z nieprawidłowego użytkowania i/lub nieautoryzowanych napraw; </w:t>
      </w:r>
    </w:p>
    <w:p w:rsidR="001005FD" w:rsidRDefault="001005FD" w:rsidP="001005FD">
      <w:pPr>
        <w:pStyle w:val="Akapitzlist"/>
        <w:widowControl/>
        <w:numPr>
          <w:ilvl w:val="0"/>
          <w:numId w:val="24"/>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uszkodzenia wynikaj</w:t>
      </w:r>
      <w:r w:rsidRPr="001005FD">
        <w:rPr>
          <w:rFonts w:ascii="Calibri" w:eastAsia="MS Gothic" w:hAnsi="Calibri" w:cs="Calibri"/>
          <w:lang w:val="pl-PL"/>
        </w:rPr>
        <w:t xml:space="preserve">ące z niestosowania się do wskazówek zawartych w instrukcji obsługi urządzenia. </w:t>
      </w:r>
    </w:p>
    <w:p w:rsidR="005972AF" w:rsidRPr="001005FD" w:rsidRDefault="005972AF" w:rsidP="005972AF">
      <w:pPr>
        <w:pStyle w:val="Akapitzlist"/>
        <w:widowControl/>
        <w:wordWrap/>
        <w:autoSpaceDE/>
        <w:autoSpaceDN/>
        <w:spacing w:after="0" w:line="240" w:lineRule="auto"/>
        <w:ind w:leftChars="0" w:left="720"/>
        <w:jc w:val="left"/>
        <w:rPr>
          <w:rFonts w:ascii="Calibri" w:eastAsia="MS Gothic" w:hAnsi="Calibri" w:cs="Calibri"/>
          <w:lang w:val="pl-PL"/>
        </w:rPr>
      </w:pPr>
    </w:p>
    <w:p w:rsidR="001005FD" w:rsidRPr="001005FD" w:rsidRDefault="001005FD" w:rsidP="001005FD">
      <w:pPr>
        <w:widowControl/>
        <w:wordWrap/>
        <w:autoSpaceDE/>
        <w:autoSpaceDN/>
        <w:spacing w:after="0" w:line="240" w:lineRule="auto"/>
        <w:jc w:val="left"/>
        <w:rPr>
          <w:rFonts w:ascii="Calibri" w:hAnsi="Calibri" w:cs="Calibri"/>
          <w:b/>
          <w:bCs/>
          <w:lang w:val="pl-PL"/>
        </w:rPr>
      </w:pPr>
      <w:r w:rsidRPr="001005FD">
        <w:rPr>
          <w:rFonts w:ascii="Calibri" w:hAnsi="Calibri" w:cs="Calibri"/>
          <w:b/>
          <w:bCs/>
          <w:lang w:val="pl-PL"/>
        </w:rPr>
        <w:t xml:space="preserve">Naprawy po upływie okresu gwarancji. </w:t>
      </w:r>
    </w:p>
    <w:p w:rsidR="001005FD" w:rsidRPr="001005FD" w:rsidRDefault="001005FD" w:rsidP="001005FD">
      <w:pPr>
        <w:pStyle w:val="Akapitzlist"/>
        <w:widowControl/>
        <w:numPr>
          <w:ilvl w:val="0"/>
          <w:numId w:val="23"/>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Po upływie okresu gwarancji urz</w:t>
      </w:r>
      <w:r w:rsidRPr="001005FD">
        <w:rPr>
          <w:rFonts w:ascii="Calibri" w:eastAsia="MS Gothic" w:hAnsi="Calibri" w:cs="Calibri"/>
          <w:lang w:val="pl-PL"/>
        </w:rPr>
        <w:t xml:space="preserve">ądzenie podlega odpłatnym naprawom. </w:t>
      </w:r>
    </w:p>
    <w:p w:rsidR="001005FD" w:rsidRPr="001005FD" w:rsidRDefault="001005FD" w:rsidP="001005FD">
      <w:pPr>
        <w:pStyle w:val="Akapitzlist"/>
        <w:widowControl/>
        <w:numPr>
          <w:ilvl w:val="0"/>
          <w:numId w:val="23"/>
        </w:numPr>
        <w:wordWrap/>
        <w:autoSpaceDE/>
        <w:autoSpaceDN/>
        <w:spacing w:after="0" w:line="240" w:lineRule="auto"/>
        <w:ind w:leftChars="0"/>
        <w:jc w:val="left"/>
        <w:rPr>
          <w:rFonts w:ascii="Calibri" w:eastAsia="MS Gothic" w:hAnsi="Calibri" w:cs="Calibri"/>
          <w:lang w:val="pl-PL"/>
        </w:rPr>
      </w:pPr>
      <w:r w:rsidRPr="001005FD">
        <w:rPr>
          <w:rFonts w:ascii="Calibri" w:hAnsi="Calibri" w:cs="Calibri"/>
          <w:lang w:val="pl-PL"/>
        </w:rPr>
        <w:t>Przy zgłoszeniu naprawy nale</w:t>
      </w:r>
      <w:r w:rsidRPr="001005FD">
        <w:rPr>
          <w:rFonts w:ascii="Calibri" w:eastAsia="MS Gothic" w:hAnsi="Calibri" w:cs="Calibri"/>
          <w:lang w:val="pl-PL"/>
        </w:rPr>
        <w:t xml:space="preserve">ży okazać gwarancję. </w:t>
      </w:r>
    </w:p>
    <w:p w:rsidR="00FF4F9F" w:rsidRPr="001005FD" w:rsidRDefault="00FF4F9F" w:rsidP="001005FD">
      <w:pPr>
        <w:widowControl/>
        <w:wordWrap/>
        <w:autoSpaceDE/>
        <w:autoSpaceDN/>
        <w:spacing w:after="0" w:line="240" w:lineRule="auto"/>
        <w:jc w:val="left"/>
        <w:rPr>
          <w:rFonts w:ascii="Calibri" w:hAnsi="Calibri" w:cs="Calibri"/>
          <w:lang w:val="pl-PL"/>
        </w:rPr>
      </w:pP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b/>
          <w:bCs/>
          <w:lang w:val="pl-PL"/>
        </w:rPr>
        <w:t>Dane klienta</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Imi</w:t>
      </w:r>
      <w:r w:rsidRPr="001005FD">
        <w:rPr>
          <w:rFonts w:ascii="Calibri" w:eastAsia="MS Gothic" w:hAnsi="Calibri" w:cs="Calibri"/>
          <w:lang w:val="pl-PL"/>
        </w:rPr>
        <w:t>ę i nazwisko</w:t>
      </w:r>
      <w:r w:rsidRPr="001005FD">
        <w:rPr>
          <w:rFonts w:ascii="Calibri" w:hAnsi="Calibri" w:cs="Calibri"/>
          <w:lang w:val="pl-PL"/>
        </w:rPr>
        <w:t xml:space="preserve"> / Adres / Tel. / Kom. / E-mail / Nazwa produktu: Clair Wind </w:t>
      </w:r>
      <w:proofErr w:type="spellStart"/>
      <w:r w:rsidRPr="001005FD">
        <w:rPr>
          <w:rFonts w:ascii="Calibri" w:hAnsi="Calibri" w:cs="Calibri"/>
          <w:lang w:val="pl-PL"/>
        </w:rPr>
        <w:t>Air</w:t>
      </w:r>
      <w:proofErr w:type="spellEnd"/>
      <w:r w:rsidRPr="001005FD">
        <w:rPr>
          <w:rFonts w:ascii="Calibri" w:hAnsi="Calibri" w:cs="Calibri"/>
          <w:lang w:val="pl-PL"/>
        </w:rPr>
        <w:t xml:space="preserve"> </w:t>
      </w:r>
      <w:proofErr w:type="spellStart"/>
      <w:r w:rsidRPr="001005FD">
        <w:rPr>
          <w:rFonts w:ascii="Calibri" w:hAnsi="Calibri" w:cs="Calibri"/>
          <w:lang w:val="pl-PL"/>
        </w:rPr>
        <w:t>Purifier</w:t>
      </w:r>
      <w:proofErr w:type="spellEnd"/>
      <w:r w:rsidRPr="001005FD">
        <w:rPr>
          <w:rFonts w:ascii="Calibri" w:hAnsi="Calibri" w:cs="Calibri"/>
          <w:lang w:val="pl-PL"/>
        </w:rPr>
        <w:t xml:space="preserve"> / Model: TD1866/ Nr seryjny / Data zakupu / Rok / Miesi</w:t>
      </w:r>
      <w:r w:rsidRPr="001005FD">
        <w:rPr>
          <w:rFonts w:ascii="Calibri" w:eastAsia="MS Gothic" w:hAnsi="Calibri" w:cs="Calibri"/>
          <w:lang w:val="pl-PL"/>
        </w:rPr>
        <w:t>ąc</w:t>
      </w:r>
      <w:r w:rsidRPr="001005FD">
        <w:rPr>
          <w:rFonts w:ascii="Calibri" w:hAnsi="Calibri" w:cs="Calibri"/>
          <w:lang w:val="pl-PL"/>
        </w:rPr>
        <w:t xml:space="preserve"> / Dzie</w:t>
      </w:r>
      <w:r w:rsidRPr="001005FD">
        <w:rPr>
          <w:rFonts w:ascii="Calibri" w:eastAsia="MS Gothic" w:hAnsi="Calibri" w:cs="Calibri"/>
          <w:lang w:val="pl-PL"/>
        </w:rPr>
        <w:t>ń</w:t>
      </w:r>
      <w:r w:rsidRPr="001005FD">
        <w:rPr>
          <w:rFonts w:ascii="Calibri" w:hAnsi="Calibri" w:cs="Calibri"/>
          <w:lang w:val="pl-PL"/>
        </w:rPr>
        <w:t xml:space="preserve"> / </w:t>
      </w:r>
      <w:r w:rsidR="00FF0CF0">
        <w:rPr>
          <w:rFonts w:ascii="Calibri" w:hAnsi="Calibri" w:cs="Calibri"/>
          <w:lang w:val="pl-PL"/>
        </w:rPr>
        <w:t>Gwarancja producenta/rękojmia obowiązuje 2 lata</w:t>
      </w:r>
      <w:r w:rsidR="00FF0CF0" w:rsidRPr="00C35710">
        <w:rPr>
          <w:rFonts w:ascii="Calibri" w:hAnsi="Calibri" w:cs="Calibri"/>
          <w:lang w:val="pl-PL"/>
        </w:rPr>
        <w:t xml:space="preserve"> od daty </w:t>
      </w:r>
      <w:proofErr w:type="gramStart"/>
      <w:r w:rsidR="00FF0CF0" w:rsidRPr="00C35710">
        <w:rPr>
          <w:rFonts w:ascii="Calibri" w:hAnsi="Calibri" w:cs="Calibri"/>
          <w:lang w:val="pl-PL"/>
        </w:rPr>
        <w:t>zakupu</w:t>
      </w:r>
      <w:r w:rsidR="00FF0CF0" w:rsidRPr="001005FD">
        <w:rPr>
          <w:rFonts w:ascii="Calibri" w:hAnsi="Calibri" w:cs="Calibri"/>
          <w:lang w:val="pl-PL"/>
        </w:rPr>
        <w:t xml:space="preserve"> </w:t>
      </w:r>
      <w:r w:rsidR="00FF0CF0">
        <w:rPr>
          <w:rFonts w:ascii="Calibri" w:hAnsi="Calibri" w:cs="Calibri"/>
          <w:lang w:val="pl-PL"/>
        </w:rPr>
        <w:t xml:space="preserve"> </w:t>
      </w:r>
      <w:r w:rsidRPr="001005FD">
        <w:rPr>
          <w:rFonts w:ascii="Calibri" w:hAnsi="Calibri" w:cs="Calibri"/>
          <w:lang w:val="pl-PL"/>
        </w:rPr>
        <w:t>/</w:t>
      </w:r>
      <w:proofErr w:type="gramEnd"/>
      <w:r w:rsidRPr="001005FD">
        <w:rPr>
          <w:rFonts w:ascii="Calibri" w:hAnsi="Calibri" w:cs="Calibri"/>
          <w:lang w:val="pl-PL"/>
        </w:rPr>
        <w:t xml:space="preserve"> Data produkcji / Producent / CLAIR, Inc. / </w:t>
      </w:r>
      <w:hyperlink r:id="rId7" w:history="1">
        <w:r w:rsidRPr="001005FD">
          <w:rPr>
            <w:rStyle w:val="Hipercze"/>
            <w:rFonts w:ascii="Calibri" w:hAnsi="Calibri" w:cs="Calibri"/>
            <w:lang w:val="pl-PL"/>
          </w:rPr>
          <w:t>www.myclair.com</w:t>
        </w:r>
      </w:hyperlink>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*Duplikaty gwarancji nie s</w:t>
      </w:r>
      <w:r w:rsidRPr="001005FD">
        <w:rPr>
          <w:rFonts w:ascii="Calibri" w:eastAsia="MS Gothic" w:hAnsi="Calibri" w:cs="Calibri"/>
          <w:lang w:val="pl-PL"/>
        </w:rPr>
        <w:t>ą wydawane. Prosimy o zachowanie dokumentu.</w:t>
      </w:r>
    </w:p>
    <w:p w:rsidR="001005FD" w:rsidRPr="001005FD" w:rsidRDefault="001005FD" w:rsidP="001005FD">
      <w:pPr>
        <w:widowControl/>
        <w:wordWrap/>
        <w:autoSpaceDE/>
        <w:autoSpaceDN/>
        <w:spacing w:after="0" w:line="240" w:lineRule="auto"/>
        <w:ind w:left="720"/>
        <w:jc w:val="left"/>
        <w:rPr>
          <w:rFonts w:ascii="Calibri" w:hAnsi="Calibri" w:cs="Calibri"/>
          <w:b/>
          <w:bCs/>
          <w:lang w:val="pl-PL"/>
        </w:rPr>
      </w:pPr>
    </w:p>
    <w:p w:rsidR="001005FD" w:rsidRPr="001005FD" w:rsidRDefault="001005FD" w:rsidP="001005FD">
      <w:pPr>
        <w:widowControl/>
        <w:wordWrap/>
        <w:autoSpaceDE/>
        <w:autoSpaceDN/>
        <w:spacing w:after="0" w:line="240" w:lineRule="auto"/>
        <w:jc w:val="left"/>
        <w:rPr>
          <w:rFonts w:ascii="Calibri" w:hAnsi="Calibri" w:cs="Calibri"/>
          <w:b/>
          <w:bCs/>
          <w:lang w:val="pl-PL"/>
        </w:rPr>
      </w:pPr>
      <w:r w:rsidRPr="001005FD">
        <w:rPr>
          <w:rFonts w:ascii="Calibri" w:hAnsi="Calibri" w:cs="Calibri"/>
          <w:b/>
          <w:bCs/>
          <w:lang w:val="pl-PL"/>
        </w:rPr>
        <w:t>Obsługa klienta</w:t>
      </w:r>
    </w:p>
    <w:p w:rsidR="001005FD" w:rsidRPr="001005FD" w:rsidRDefault="001005FD" w:rsidP="001005FD">
      <w:pPr>
        <w:widowControl/>
        <w:wordWrap/>
        <w:autoSpaceDE/>
        <w:autoSpaceDN/>
        <w:spacing w:after="0" w:line="240" w:lineRule="auto"/>
        <w:jc w:val="left"/>
        <w:rPr>
          <w:rFonts w:ascii="Calibri" w:hAnsi="Calibri" w:cs="Calibri"/>
          <w:lang w:val="pl-PL"/>
        </w:rPr>
      </w:pP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NIDO Bartosz Szkódliński</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ul. Gronowa 22 / 1303</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61-655 Poznań</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NIP: 782-218-02-56</w:t>
      </w:r>
    </w:p>
    <w:p w:rsidR="00FF0CF0" w:rsidRPr="006D74A0" w:rsidRDefault="00FF0CF0" w:rsidP="00FF0CF0">
      <w:pPr>
        <w:widowControl/>
        <w:wordWrap/>
        <w:autoSpaceDE/>
        <w:autoSpaceDN/>
        <w:spacing w:after="0" w:line="240" w:lineRule="auto"/>
        <w:jc w:val="left"/>
        <w:rPr>
          <w:rFonts w:ascii="Calibri" w:hAnsi="Calibri" w:cs="Calibri"/>
          <w:lang w:val="pl-PL"/>
        </w:rPr>
      </w:pPr>
      <w:r w:rsidRPr="00302342">
        <w:rPr>
          <w:rFonts w:ascii="Calibri" w:hAnsi="Calibri" w:cs="Calibri"/>
          <w:lang w:val="pl-PL"/>
        </w:rPr>
        <w:t>www.</w:t>
      </w:r>
      <w:r>
        <w:rPr>
          <w:rFonts w:ascii="Calibri" w:hAnsi="Calibri" w:cs="Calibri"/>
          <w:lang w:val="pl-PL"/>
        </w:rPr>
        <w:t>oczyszczacze-clair.</w:t>
      </w:r>
      <w:r w:rsidRPr="00302342">
        <w:rPr>
          <w:rFonts w:ascii="Calibri" w:hAnsi="Calibri" w:cs="Calibri"/>
          <w:lang w:val="pl-PL"/>
        </w:rPr>
        <w:t>pl</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 </w:t>
      </w:r>
    </w:p>
    <w:p w:rsidR="001005FD" w:rsidRPr="001005FD" w:rsidRDefault="001005FD" w:rsidP="001005FD">
      <w:pPr>
        <w:widowControl/>
        <w:wordWrap/>
        <w:autoSpaceDE/>
        <w:autoSpaceDN/>
        <w:spacing w:after="0" w:line="240" w:lineRule="auto"/>
        <w:jc w:val="left"/>
        <w:rPr>
          <w:rFonts w:ascii="Calibri" w:hAnsi="Calibri" w:cs="Calibri"/>
          <w:lang w:val="pl-PL"/>
        </w:rPr>
      </w:pPr>
      <w:r w:rsidRPr="001005FD">
        <w:rPr>
          <w:rFonts w:ascii="Calibri" w:hAnsi="Calibri" w:cs="Calibri"/>
          <w:lang w:val="pl-PL"/>
        </w:rPr>
        <w:t>Masz pytania? Zadzwoń lub napisz do nas:</w:t>
      </w:r>
    </w:p>
    <w:p w:rsidR="00FF0CF0" w:rsidRPr="006D74A0" w:rsidRDefault="001005FD" w:rsidP="00FF0CF0">
      <w:pPr>
        <w:widowControl/>
        <w:wordWrap/>
        <w:autoSpaceDE/>
        <w:autoSpaceDN/>
        <w:spacing w:after="0" w:line="240" w:lineRule="auto"/>
        <w:jc w:val="left"/>
        <w:rPr>
          <w:rFonts w:ascii="Calibri" w:hAnsi="Calibri" w:cs="Calibri"/>
          <w:lang w:val="pl-PL"/>
        </w:rPr>
      </w:pPr>
      <w:r w:rsidRPr="007625B0">
        <w:rPr>
          <w:rFonts w:ascii="Calibri" w:hAnsi="Calibri" w:cs="Calibri"/>
        </w:rPr>
        <w:lastRenderedPageBreak/>
        <w:t>+48 784 528</w:t>
      </w:r>
      <w:r w:rsidR="00FF0CF0">
        <w:rPr>
          <w:rFonts w:ascii="Calibri" w:hAnsi="Calibri" w:cs="Calibri"/>
        </w:rPr>
        <w:t> </w:t>
      </w:r>
      <w:r w:rsidRPr="007625B0">
        <w:rPr>
          <w:rFonts w:ascii="Calibri" w:hAnsi="Calibri" w:cs="Calibri"/>
        </w:rPr>
        <w:t>760</w:t>
      </w:r>
      <w:r w:rsidR="00FF0CF0">
        <w:rPr>
          <w:rFonts w:ascii="Calibri" w:hAnsi="Calibri" w:cs="Calibri"/>
        </w:rPr>
        <w:br/>
      </w:r>
      <w:r w:rsidR="00FF0CF0" w:rsidRPr="00302342">
        <w:rPr>
          <w:rFonts w:ascii="Calibri" w:hAnsi="Calibri" w:cs="Calibri"/>
          <w:lang w:val="pl-PL"/>
        </w:rPr>
        <w:t>+48 784 640 856</w:t>
      </w:r>
    </w:p>
    <w:p w:rsidR="00FF0CF0" w:rsidRPr="006D74A0" w:rsidRDefault="00FF0CF0" w:rsidP="00FF0CF0">
      <w:pPr>
        <w:widowControl/>
        <w:wordWrap/>
        <w:autoSpaceDE/>
        <w:autoSpaceDN/>
        <w:spacing w:after="0" w:line="240" w:lineRule="auto"/>
        <w:jc w:val="left"/>
        <w:rPr>
          <w:rFonts w:ascii="Calibri" w:hAnsi="Calibri" w:cs="Calibri"/>
          <w:lang w:val="pl-PL"/>
        </w:rPr>
      </w:pPr>
      <w:r w:rsidRPr="00302342">
        <w:rPr>
          <w:rFonts w:ascii="Calibri" w:hAnsi="Calibri" w:cs="Calibri"/>
          <w:lang w:val="pl-PL"/>
        </w:rPr>
        <w:t>+48 608 688</w:t>
      </w:r>
      <w:r>
        <w:rPr>
          <w:rFonts w:ascii="Calibri" w:hAnsi="Calibri" w:cs="Calibri"/>
          <w:lang w:val="pl-PL"/>
        </w:rPr>
        <w:t> </w:t>
      </w:r>
      <w:r w:rsidRPr="00302342">
        <w:rPr>
          <w:rFonts w:ascii="Calibri" w:hAnsi="Calibri" w:cs="Calibri"/>
          <w:lang w:val="pl-PL"/>
        </w:rPr>
        <w:t>599</w:t>
      </w:r>
    </w:p>
    <w:p w:rsidR="00FF4F9F" w:rsidRPr="001005FD" w:rsidRDefault="00FF4F9F" w:rsidP="001005FD">
      <w:pPr>
        <w:widowControl/>
        <w:wordWrap/>
        <w:autoSpaceDE/>
        <w:autoSpaceDN/>
        <w:spacing w:after="0" w:line="240" w:lineRule="auto"/>
        <w:jc w:val="left"/>
        <w:rPr>
          <w:rFonts w:ascii="Calibri" w:hAnsi="Calibri" w:cs="Calibri"/>
        </w:rPr>
      </w:pPr>
      <w:bookmarkStart w:id="0" w:name="_GoBack"/>
      <w:bookmarkEnd w:id="0"/>
    </w:p>
    <w:sectPr w:rsidR="00FF4F9F" w:rsidRPr="001005F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52A" w:rsidRDefault="00DB252A" w:rsidP="00DC5479">
      <w:pPr>
        <w:spacing w:after="0" w:line="240" w:lineRule="auto"/>
      </w:pPr>
      <w:r>
        <w:separator/>
      </w:r>
    </w:p>
  </w:endnote>
  <w:endnote w:type="continuationSeparator" w:id="0">
    <w:p w:rsidR="00DB252A" w:rsidRDefault="00DB252A" w:rsidP="00DC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52A" w:rsidRDefault="00DB252A" w:rsidP="00DC5479">
      <w:pPr>
        <w:spacing w:after="0" w:line="240" w:lineRule="auto"/>
      </w:pPr>
      <w:r>
        <w:separator/>
      </w:r>
    </w:p>
  </w:footnote>
  <w:footnote w:type="continuationSeparator" w:id="0">
    <w:p w:rsidR="00DB252A" w:rsidRDefault="00DB252A" w:rsidP="00DC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5ED"/>
    <w:multiLevelType w:val="hybridMultilevel"/>
    <w:tmpl w:val="9D22A1BA"/>
    <w:lvl w:ilvl="0" w:tplc="441A1D6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5001AE"/>
    <w:multiLevelType w:val="hybridMultilevel"/>
    <w:tmpl w:val="1F0A218A"/>
    <w:lvl w:ilvl="0" w:tplc="2D903C60">
      <w:numFmt w:val="bullet"/>
      <w:lvlText w:val="•"/>
      <w:lvlJc w:val="left"/>
      <w:pPr>
        <w:ind w:left="400" w:hanging="400"/>
      </w:pPr>
      <w:rPr>
        <w:rFonts w:ascii="Malgun Gothic" w:eastAsia="Malgun Gothic" w:hAnsi="Malgun Gothic"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D3B1194"/>
    <w:multiLevelType w:val="hybridMultilevel"/>
    <w:tmpl w:val="3B3E0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897A85"/>
    <w:multiLevelType w:val="hybridMultilevel"/>
    <w:tmpl w:val="00C6132A"/>
    <w:lvl w:ilvl="0" w:tplc="04090019">
      <w:start w:val="1"/>
      <w:numFmt w:val="upperLetter"/>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9A72E81"/>
    <w:multiLevelType w:val="hybridMultilevel"/>
    <w:tmpl w:val="FEE05C54"/>
    <w:lvl w:ilvl="0" w:tplc="73C60A78">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27039C2"/>
    <w:multiLevelType w:val="hybridMultilevel"/>
    <w:tmpl w:val="1DBE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3F3CAE"/>
    <w:multiLevelType w:val="hybridMultilevel"/>
    <w:tmpl w:val="3C643D04"/>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20333B4"/>
    <w:multiLevelType w:val="hybridMultilevel"/>
    <w:tmpl w:val="6288511E"/>
    <w:lvl w:ilvl="0" w:tplc="8B66334C">
      <w:start w:val="4"/>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421605D8"/>
    <w:multiLevelType w:val="hybridMultilevel"/>
    <w:tmpl w:val="0C2EC71A"/>
    <w:lvl w:ilvl="0" w:tplc="AC04A268">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CA2984"/>
    <w:multiLevelType w:val="hybridMultilevel"/>
    <w:tmpl w:val="E8D4A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DF57C0"/>
    <w:multiLevelType w:val="hybridMultilevel"/>
    <w:tmpl w:val="496C3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FE36F2"/>
    <w:multiLevelType w:val="hybridMultilevel"/>
    <w:tmpl w:val="4A341F74"/>
    <w:lvl w:ilvl="0" w:tplc="D17066EE">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747136F"/>
    <w:multiLevelType w:val="hybridMultilevel"/>
    <w:tmpl w:val="654EC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F87CC6"/>
    <w:multiLevelType w:val="hybridMultilevel"/>
    <w:tmpl w:val="1C9CF8EE"/>
    <w:lvl w:ilvl="0" w:tplc="2D903C60">
      <w:numFmt w:val="bullet"/>
      <w:lvlText w:val="•"/>
      <w:lvlJc w:val="left"/>
      <w:pPr>
        <w:ind w:left="800" w:hanging="400"/>
      </w:pPr>
      <w:rPr>
        <w:rFonts w:ascii="Malgun Gothic" w:eastAsia="Malgun Gothic" w:hAnsi="Malgun Gothic" w:cstheme="minorBidi"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C394179"/>
    <w:multiLevelType w:val="hybridMultilevel"/>
    <w:tmpl w:val="E1EA846A"/>
    <w:lvl w:ilvl="0" w:tplc="04090019">
      <w:start w:val="1"/>
      <w:numFmt w:val="upperLetter"/>
      <w:lvlText w:val="%1."/>
      <w:lvlJc w:val="left"/>
      <w:pPr>
        <w:ind w:left="400" w:hanging="400"/>
      </w:pPr>
    </w:lvl>
    <w:lvl w:ilvl="1" w:tplc="2D903C60">
      <w:numFmt w:val="bullet"/>
      <w:lvlText w:val="•"/>
      <w:lvlJc w:val="left"/>
      <w:pPr>
        <w:ind w:left="800" w:hanging="400"/>
      </w:pPr>
      <w:rPr>
        <w:rFonts w:ascii="Malgun Gothic" w:eastAsia="Malgun Gothic" w:hAnsi="Malgun Gothic" w:cstheme="minorBidi"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61B77A27"/>
    <w:multiLevelType w:val="hybridMultilevel"/>
    <w:tmpl w:val="EDF223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2F92741"/>
    <w:multiLevelType w:val="hybridMultilevel"/>
    <w:tmpl w:val="40CC22B2"/>
    <w:lvl w:ilvl="0" w:tplc="CC9E83A2">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87E71D6"/>
    <w:multiLevelType w:val="hybridMultilevel"/>
    <w:tmpl w:val="A4329CCC"/>
    <w:lvl w:ilvl="0" w:tplc="5754A9F4">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AF46480"/>
    <w:multiLevelType w:val="hybridMultilevel"/>
    <w:tmpl w:val="B68A8082"/>
    <w:lvl w:ilvl="0" w:tplc="0415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6B654EA9"/>
    <w:multiLevelType w:val="hybridMultilevel"/>
    <w:tmpl w:val="D18C863A"/>
    <w:lvl w:ilvl="0" w:tplc="2D903C60">
      <w:numFmt w:val="bullet"/>
      <w:lvlText w:val="•"/>
      <w:lvlJc w:val="left"/>
      <w:pPr>
        <w:ind w:left="400" w:hanging="400"/>
      </w:pPr>
      <w:rPr>
        <w:rFonts w:ascii="Malgun Gothic" w:eastAsia="Malgun Gothic" w:hAnsi="Malgun Gothic" w:cstheme="minorBidi" w:hint="eastAsia"/>
      </w:rPr>
    </w:lvl>
    <w:lvl w:ilvl="1" w:tplc="2D903C60">
      <w:numFmt w:val="bullet"/>
      <w:lvlText w:val="•"/>
      <w:lvlJc w:val="left"/>
      <w:pPr>
        <w:ind w:left="800" w:hanging="400"/>
      </w:pPr>
      <w:rPr>
        <w:rFonts w:ascii="Malgun Gothic" w:eastAsia="Malgun Gothic" w:hAnsi="Malgun Gothic" w:cstheme="minorBidi"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15:restartNumberingAfterBreak="0">
    <w:nsid w:val="6D4C5B84"/>
    <w:multiLevelType w:val="hybridMultilevel"/>
    <w:tmpl w:val="2BAA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F2037"/>
    <w:multiLevelType w:val="hybridMultilevel"/>
    <w:tmpl w:val="4C0CF966"/>
    <w:lvl w:ilvl="0" w:tplc="2D903C60">
      <w:numFmt w:val="bullet"/>
      <w:lvlText w:val="•"/>
      <w:lvlJc w:val="left"/>
      <w:pPr>
        <w:ind w:left="800" w:hanging="400"/>
      </w:pPr>
      <w:rPr>
        <w:rFonts w:ascii="Malgun Gothic" w:eastAsia="Malgun Gothic" w:hAnsi="Malgun Gothic" w:cstheme="minorBidi"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86E63B6"/>
    <w:multiLevelType w:val="hybridMultilevel"/>
    <w:tmpl w:val="0A5E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A0541E"/>
    <w:multiLevelType w:val="hybridMultilevel"/>
    <w:tmpl w:val="B224B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8E1F68"/>
    <w:multiLevelType w:val="hybridMultilevel"/>
    <w:tmpl w:val="F716B610"/>
    <w:lvl w:ilvl="0" w:tplc="04090001">
      <w:start w:val="1"/>
      <w:numFmt w:val="bullet"/>
      <w:lvlText w:val=""/>
      <w:lvlJc w:val="left"/>
      <w:pPr>
        <w:ind w:left="400" w:hanging="400"/>
      </w:pPr>
      <w:rPr>
        <w:rFonts w:ascii="Wingdings" w:hAnsi="Wingdings" w:hint="default"/>
      </w:rPr>
    </w:lvl>
    <w:lvl w:ilvl="1" w:tplc="2D903C60">
      <w:numFmt w:val="bullet"/>
      <w:lvlText w:val="•"/>
      <w:lvlJc w:val="left"/>
      <w:pPr>
        <w:ind w:left="760" w:hanging="360"/>
      </w:pPr>
      <w:rPr>
        <w:rFonts w:ascii="Malgun Gothic" w:eastAsia="Malgun Gothic" w:hAnsi="Malgun Gothic" w:cstheme="minorBidi" w:hint="eastAsia"/>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4"/>
  </w:num>
  <w:num w:numId="2">
    <w:abstractNumId w:val="15"/>
  </w:num>
  <w:num w:numId="3">
    <w:abstractNumId w:val="21"/>
  </w:num>
  <w:num w:numId="4">
    <w:abstractNumId w:val="13"/>
  </w:num>
  <w:num w:numId="5">
    <w:abstractNumId w:val="6"/>
  </w:num>
  <w:num w:numId="6">
    <w:abstractNumId w:val="3"/>
  </w:num>
  <w:num w:numId="7">
    <w:abstractNumId w:val="14"/>
  </w:num>
  <w:num w:numId="8">
    <w:abstractNumId w:val="19"/>
  </w:num>
  <w:num w:numId="9">
    <w:abstractNumId w:val="1"/>
  </w:num>
  <w:num w:numId="10">
    <w:abstractNumId w:val="4"/>
  </w:num>
  <w:num w:numId="11">
    <w:abstractNumId w:val="8"/>
  </w:num>
  <w:num w:numId="12">
    <w:abstractNumId w:val="11"/>
  </w:num>
  <w:num w:numId="13">
    <w:abstractNumId w:val="0"/>
  </w:num>
  <w:num w:numId="14">
    <w:abstractNumId w:val="17"/>
  </w:num>
  <w:num w:numId="15">
    <w:abstractNumId w:val="16"/>
  </w:num>
  <w:num w:numId="16">
    <w:abstractNumId w:val="7"/>
  </w:num>
  <w:num w:numId="17">
    <w:abstractNumId w:val="18"/>
  </w:num>
  <w:num w:numId="18">
    <w:abstractNumId w:val="5"/>
  </w:num>
  <w:num w:numId="19">
    <w:abstractNumId w:val="22"/>
  </w:num>
  <w:num w:numId="20">
    <w:abstractNumId w:val="10"/>
  </w:num>
  <w:num w:numId="21">
    <w:abstractNumId w:val="23"/>
  </w:num>
  <w:num w:numId="22">
    <w:abstractNumId w:val="9"/>
  </w:num>
  <w:num w:numId="23">
    <w:abstractNumId w:val="12"/>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DF0"/>
    <w:rsid w:val="000011A3"/>
    <w:rsid w:val="00002C91"/>
    <w:rsid w:val="00007258"/>
    <w:rsid w:val="00022940"/>
    <w:rsid w:val="00042DEC"/>
    <w:rsid w:val="00053551"/>
    <w:rsid w:val="00061735"/>
    <w:rsid w:val="00095C53"/>
    <w:rsid w:val="000E68E3"/>
    <w:rsid w:val="001005FD"/>
    <w:rsid w:val="00103652"/>
    <w:rsid w:val="001270EF"/>
    <w:rsid w:val="001611A3"/>
    <w:rsid w:val="0019246D"/>
    <w:rsid w:val="001A5B5B"/>
    <w:rsid w:val="001B3681"/>
    <w:rsid w:val="001E15CE"/>
    <w:rsid w:val="001E28E5"/>
    <w:rsid w:val="001F4D34"/>
    <w:rsid w:val="001F5754"/>
    <w:rsid w:val="002113F8"/>
    <w:rsid w:val="002125EB"/>
    <w:rsid w:val="002238C1"/>
    <w:rsid w:val="002364BA"/>
    <w:rsid w:val="002E1641"/>
    <w:rsid w:val="002E6C65"/>
    <w:rsid w:val="00302BF0"/>
    <w:rsid w:val="00305DA8"/>
    <w:rsid w:val="0031237D"/>
    <w:rsid w:val="00323F27"/>
    <w:rsid w:val="003333EE"/>
    <w:rsid w:val="00371A17"/>
    <w:rsid w:val="003737E6"/>
    <w:rsid w:val="003820C2"/>
    <w:rsid w:val="003B33F4"/>
    <w:rsid w:val="003F4143"/>
    <w:rsid w:val="00420B29"/>
    <w:rsid w:val="0042677E"/>
    <w:rsid w:val="004368FE"/>
    <w:rsid w:val="00441947"/>
    <w:rsid w:val="00442EE2"/>
    <w:rsid w:val="00443C48"/>
    <w:rsid w:val="00446968"/>
    <w:rsid w:val="00451BEA"/>
    <w:rsid w:val="00466422"/>
    <w:rsid w:val="0048797A"/>
    <w:rsid w:val="00496893"/>
    <w:rsid w:val="004D1374"/>
    <w:rsid w:val="004E62FC"/>
    <w:rsid w:val="00516A87"/>
    <w:rsid w:val="00517D71"/>
    <w:rsid w:val="005211C3"/>
    <w:rsid w:val="00526F69"/>
    <w:rsid w:val="00542B70"/>
    <w:rsid w:val="005605A1"/>
    <w:rsid w:val="005972AF"/>
    <w:rsid w:val="005A2C4E"/>
    <w:rsid w:val="005A7C2A"/>
    <w:rsid w:val="005C0FDC"/>
    <w:rsid w:val="00610B8C"/>
    <w:rsid w:val="00623820"/>
    <w:rsid w:val="006373A7"/>
    <w:rsid w:val="00641DF8"/>
    <w:rsid w:val="00665474"/>
    <w:rsid w:val="006B58C8"/>
    <w:rsid w:val="006B63C4"/>
    <w:rsid w:val="006C5AE8"/>
    <w:rsid w:val="006F48D4"/>
    <w:rsid w:val="00712E57"/>
    <w:rsid w:val="00740CE5"/>
    <w:rsid w:val="00746E9C"/>
    <w:rsid w:val="00747C2F"/>
    <w:rsid w:val="007533DC"/>
    <w:rsid w:val="007625B0"/>
    <w:rsid w:val="00767C1E"/>
    <w:rsid w:val="00795CCD"/>
    <w:rsid w:val="007B7752"/>
    <w:rsid w:val="007F41B2"/>
    <w:rsid w:val="008230CA"/>
    <w:rsid w:val="00825D62"/>
    <w:rsid w:val="00846AF5"/>
    <w:rsid w:val="008756E6"/>
    <w:rsid w:val="00897254"/>
    <w:rsid w:val="008A1104"/>
    <w:rsid w:val="008A3AE9"/>
    <w:rsid w:val="008B69CF"/>
    <w:rsid w:val="008C4E3E"/>
    <w:rsid w:val="008C5184"/>
    <w:rsid w:val="008F0BF0"/>
    <w:rsid w:val="008F2F69"/>
    <w:rsid w:val="008F6CC9"/>
    <w:rsid w:val="008F74CD"/>
    <w:rsid w:val="00912B75"/>
    <w:rsid w:val="0091330F"/>
    <w:rsid w:val="00921752"/>
    <w:rsid w:val="00930C4A"/>
    <w:rsid w:val="009826AE"/>
    <w:rsid w:val="00991665"/>
    <w:rsid w:val="0099665E"/>
    <w:rsid w:val="009A1D4F"/>
    <w:rsid w:val="009A7FE7"/>
    <w:rsid w:val="009B2150"/>
    <w:rsid w:val="00A274D9"/>
    <w:rsid w:val="00A5429E"/>
    <w:rsid w:val="00A669B5"/>
    <w:rsid w:val="00AA6730"/>
    <w:rsid w:val="00AA6D03"/>
    <w:rsid w:val="00AB16A4"/>
    <w:rsid w:val="00AB2C68"/>
    <w:rsid w:val="00AB5EDB"/>
    <w:rsid w:val="00AC5CE7"/>
    <w:rsid w:val="00AE4734"/>
    <w:rsid w:val="00AE5D87"/>
    <w:rsid w:val="00AF32B2"/>
    <w:rsid w:val="00AF7DA0"/>
    <w:rsid w:val="00B3466B"/>
    <w:rsid w:val="00B56333"/>
    <w:rsid w:val="00B76323"/>
    <w:rsid w:val="00BB0D3C"/>
    <w:rsid w:val="00BB4E7C"/>
    <w:rsid w:val="00BD6DF0"/>
    <w:rsid w:val="00BD7B24"/>
    <w:rsid w:val="00C150FB"/>
    <w:rsid w:val="00C171B5"/>
    <w:rsid w:val="00C2416F"/>
    <w:rsid w:val="00C479FA"/>
    <w:rsid w:val="00C752BF"/>
    <w:rsid w:val="00C96AE1"/>
    <w:rsid w:val="00CD7DB2"/>
    <w:rsid w:val="00D01A9A"/>
    <w:rsid w:val="00D30595"/>
    <w:rsid w:val="00D373DE"/>
    <w:rsid w:val="00D444BA"/>
    <w:rsid w:val="00D53582"/>
    <w:rsid w:val="00DB252A"/>
    <w:rsid w:val="00DC5479"/>
    <w:rsid w:val="00DD7120"/>
    <w:rsid w:val="00E253F1"/>
    <w:rsid w:val="00E616D5"/>
    <w:rsid w:val="00E93EA4"/>
    <w:rsid w:val="00E966EC"/>
    <w:rsid w:val="00EA3449"/>
    <w:rsid w:val="00EC033B"/>
    <w:rsid w:val="00ED17E7"/>
    <w:rsid w:val="00EE3163"/>
    <w:rsid w:val="00F0413F"/>
    <w:rsid w:val="00F33B60"/>
    <w:rsid w:val="00F84E49"/>
    <w:rsid w:val="00F855DD"/>
    <w:rsid w:val="00FC57C8"/>
    <w:rsid w:val="00FD771F"/>
    <w:rsid w:val="00FF0CF0"/>
    <w:rsid w:val="00FF203E"/>
    <w:rsid w:val="00FF4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C4ED0"/>
  <w15:docId w15:val="{E40A7E94-063B-A94F-AB57-58B8EBA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wordWrap w:val="0"/>
      <w:autoSpaceDE w:val="0"/>
      <w:autoSpaceDN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2294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Tytu">
    <w:name w:val="Title"/>
    <w:basedOn w:val="Normalny"/>
    <w:next w:val="Normalny"/>
    <w:link w:val="TytuZnak"/>
    <w:uiPriority w:val="10"/>
    <w:qFormat/>
    <w:rsid w:val="00022940"/>
    <w:pPr>
      <w:spacing w:before="240" w:after="120"/>
      <w:jc w:val="center"/>
      <w:outlineLvl w:val="0"/>
    </w:pPr>
    <w:rPr>
      <w:rFonts w:asciiTheme="majorHAnsi" w:eastAsiaTheme="majorEastAsia" w:hAnsiTheme="majorHAnsi" w:cstheme="majorBidi"/>
      <w:b/>
      <w:bCs/>
      <w:sz w:val="32"/>
      <w:szCs w:val="32"/>
    </w:rPr>
  </w:style>
  <w:style w:type="character" w:customStyle="1" w:styleId="TytuZnak">
    <w:name w:val="Tytuł Znak"/>
    <w:basedOn w:val="Domylnaczcionkaakapitu"/>
    <w:link w:val="Tytu"/>
    <w:uiPriority w:val="10"/>
    <w:rsid w:val="00022940"/>
    <w:rPr>
      <w:rFonts w:asciiTheme="majorHAnsi" w:eastAsiaTheme="majorEastAsia" w:hAnsiTheme="majorHAnsi" w:cstheme="majorBidi"/>
      <w:b/>
      <w:bCs/>
      <w:sz w:val="32"/>
      <w:szCs w:val="32"/>
    </w:rPr>
  </w:style>
  <w:style w:type="paragraph" w:styleId="Akapitzlist">
    <w:name w:val="List Paragraph"/>
    <w:basedOn w:val="Normalny"/>
    <w:uiPriority w:val="34"/>
    <w:qFormat/>
    <w:rsid w:val="00DC5479"/>
    <w:pPr>
      <w:ind w:leftChars="400" w:left="800"/>
    </w:pPr>
  </w:style>
  <w:style w:type="paragraph" w:styleId="Nagwek">
    <w:name w:val="header"/>
    <w:basedOn w:val="Normalny"/>
    <w:link w:val="NagwekZnak"/>
    <w:uiPriority w:val="99"/>
    <w:unhideWhenUsed/>
    <w:rsid w:val="00DC5479"/>
    <w:pPr>
      <w:tabs>
        <w:tab w:val="center" w:pos="4513"/>
        <w:tab w:val="right" w:pos="9026"/>
      </w:tabs>
      <w:snapToGrid w:val="0"/>
    </w:pPr>
  </w:style>
  <w:style w:type="character" w:customStyle="1" w:styleId="NagwekZnak">
    <w:name w:val="Nagłówek Znak"/>
    <w:basedOn w:val="Domylnaczcionkaakapitu"/>
    <w:link w:val="Nagwek"/>
    <w:uiPriority w:val="99"/>
    <w:rsid w:val="00DC5479"/>
  </w:style>
  <w:style w:type="paragraph" w:styleId="Stopka">
    <w:name w:val="footer"/>
    <w:basedOn w:val="Normalny"/>
    <w:link w:val="StopkaZnak"/>
    <w:uiPriority w:val="99"/>
    <w:unhideWhenUsed/>
    <w:rsid w:val="00DC5479"/>
    <w:pPr>
      <w:tabs>
        <w:tab w:val="center" w:pos="4513"/>
        <w:tab w:val="right" w:pos="9026"/>
      </w:tabs>
      <w:snapToGrid w:val="0"/>
    </w:pPr>
  </w:style>
  <w:style w:type="character" w:customStyle="1" w:styleId="StopkaZnak">
    <w:name w:val="Stopka Znak"/>
    <w:basedOn w:val="Domylnaczcionkaakapitu"/>
    <w:link w:val="Stopka"/>
    <w:uiPriority w:val="99"/>
    <w:rsid w:val="00DC5479"/>
  </w:style>
  <w:style w:type="paragraph" w:styleId="Data">
    <w:name w:val="Date"/>
    <w:basedOn w:val="Normalny"/>
    <w:next w:val="Normalny"/>
    <w:link w:val="DataZnak"/>
    <w:uiPriority w:val="99"/>
    <w:semiHidden/>
    <w:unhideWhenUsed/>
    <w:rsid w:val="008F0BF0"/>
  </w:style>
  <w:style w:type="character" w:customStyle="1" w:styleId="DataZnak">
    <w:name w:val="Data Znak"/>
    <w:basedOn w:val="Domylnaczcionkaakapitu"/>
    <w:link w:val="Data"/>
    <w:uiPriority w:val="99"/>
    <w:semiHidden/>
    <w:rsid w:val="008F0BF0"/>
  </w:style>
  <w:style w:type="character" w:styleId="Hipercze">
    <w:name w:val="Hyperlink"/>
    <w:basedOn w:val="Domylnaczcionkaakapitu"/>
    <w:uiPriority w:val="99"/>
    <w:unhideWhenUsed/>
    <w:rsid w:val="008F0BF0"/>
    <w:rPr>
      <w:color w:val="0563C1" w:themeColor="hyperlink"/>
      <w:u w:val="single"/>
    </w:rPr>
  </w:style>
  <w:style w:type="character" w:customStyle="1" w:styleId="Nierozpoznanawzmianka1">
    <w:name w:val="Nierozpoznana wzmianka1"/>
    <w:basedOn w:val="Domylnaczcionkaakapitu"/>
    <w:uiPriority w:val="99"/>
    <w:semiHidden/>
    <w:unhideWhenUsed/>
    <w:rsid w:val="008F0BF0"/>
    <w:rPr>
      <w:color w:val="605E5C"/>
      <w:shd w:val="clear" w:color="auto" w:fill="E1DFDD"/>
    </w:rPr>
  </w:style>
  <w:style w:type="paragraph" w:customStyle="1" w:styleId="1">
    <w:name w:val="스타일1"/>
    <w:basedOn w:val="Normalny"/>
    <w:link w:val="1Char"/>
    <w:qFormat/>
    <w:rsid w:val="00526F69"/>
  </w:style>
  <w:style w:type="character" w:customStyle="1" w:styleId="1Char">
    <w:name w:val="스타일1 Char"/>
    <w:basedOn w:val="Domylnaczcionkaakapitu"/>
    <w:link w:val="1"/>
    <w:rsid w:val="0052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192">
      <w:bodyDiv w:val="1"/>
      <w:marLeft w:val="0"/>
      <w:marRight w:val="0"/>
      <w:marTop w:val="0"/>
      <w:marBottom w:val="0"/>
      <w:divBdr>
        <w:top w:val="none" w:sz="0" w:space="0" w:color="auto"/>
        <w:left w:val="none" w:sz="0" w:space="0" w:color="auto"/>
        <w:bottom w:val="none" w:sz="0" w:space="0" w:color="auto"/>
        <w:right w:val="none" w:sz="0" w:space="0" w:color="auto"/>
      </w:divBdr>
    </w:div>
    <w:div w:id="262306060">
      <w:bodyDiv w:val="1"/>
      <w:marLeft w:val="0"/>
      <w:marRight w:val="0"/>
      <w:marTop w:val="0"/>
      <w:marBottom w:val="0"/>
      <w:divBdr>
        <w:top w:val="none" w:sz="0" w:space="0" w:color="auto"/>
        <w:left w:val="none" w:sz="0" w:space="0" w:color="auto"/>
        <w:bottom w:val="none" w:sz="0" w:space="0" w:color="auto"/>
        <w:right w:val="none" w:sz="0" w:space="0" w:color="auto"/>
      </w:divBdr>
    </w:div>
    <w:div w:id="275260134">
      <w:bodyDiv w:val="1"/>
      <w:marLeft w:val="0"/>
      <w:marRight w:val="0"/>
      <w:marTop w:val="0"/>
      <w:marBottom w:val="0"/>
      <w:divBdr>
        <w:top w:val="none" w:sz="0" w:space="0" w:color="auto"/>
        <w:left w:val="none" w:sz="0" w:space="0" w:color="auto"/>
        <w:bottom w:val="none" w:sz="0" w:space="0" w:color="auto"/>
        <w:right w:val="none" w:sz="0" w:space="0" w:color="auto"/>
      </w:divBdr>
    </w:div>
    <w:div w:id="306207646">
      <w:bodyDiv w:val="1"/>
      <w:marLeft w:val="0"/>
      <w:marRight w:val="0"/>
      <w:marTop w:val="0"/>
      <w:marBottom w:val="0"/>
      <w:divBdr>
        <w:top w:val="none" w:sz="0" w:space="0" w:color="auto"/>
        <w:left w:val="none" w:sz="0" w:space="0" w:color="auto"/>
        <w:bottom w:val="none" w:sz="0" w:space="0" w:color="auto"/>
        <w:right w:val="none" w:sz="0" w:space="0" w:color="auto"/>
      </w:divBdr>
    </w:div>
    <w:div w:id="342901174">
      <w:bodyDiv w:val="1"/>
      <w:marLeft w:val="0"/>
      <w:marRight w:val="0"/>
      <w:marTop w:val="0"/>
      <w:marBottom w:val="0"/>
      <w:divBdr>
        <w:top w:val="none" w:sz="0" w:space="0" w:color="auto"/>
        <w:left w:val="none" w:sz="0" w:space="0" w:color="auto"/>
        <w:bottom w:val="none" w:sz="0" w:space="0" w:color="auto"/>
        <w:right w:val="none" w:sz="0" w:space="0" w:color="auto"/>
      </w:divBdr>
    </w:div>
    <w:div w:id="367876466">
      <w:bodyDiv w:val="1"/>
      <w:marLeft w:val="0"/>
      <w:marRight w:val="0"/>
      <w:marTop w:val="0"/>
      <w:marBottom w:val="0"/>
      <w:divBdr>
        <w:top w:val="none" w:sz="0" w:space="0" w:color="auto"/>
        <w:left w:val="none" w:sz="0" w:space="0" w:color="auto"/>
        <w:bottom w:val="none" w:sz="0" w:space="0" w:color="auto"/>
        <w:right w:val="none" w:sz="0" w:space="0" w:color="auto"/>
      </w:divBdr>
    </w:div>
    <w:div w:id="375470383">
      <w:bodyDiv w:val="1"/>
      <w:marLeft w:val="0"/>
      <w:marRight w:val="0"/>
      <w:marTop w:val="0"/>
      <w:marBottom w:val="0"/>
      <w:divBdr>
        <w:top w:val="none" w:sz="0" w:space="0" w:color="auto"/>
        <w:left w:val="none" w:sz="0" w:space="0" w:color="auto"/>
        <w:bottom w:val="none" w:sz="0" w:space="0" w:color="auto"/>
        <w:right w:val="none" w:sz="0" w:space="0" w:color="auto"/>
      </w:divBdr>
    </w:div>
    <w:div w:id="397215651">
      <w:bodyDiv w:val="1"/>
      <w:marLeft w:val="0"/>
      <w:marRight w:val="0"/>
      <w:marTop w:val="0"/>
      <w:marBottom w:val="0"/>
      <w:divBdr>
        <w:top w:val="none" w:sz="0" w:space="0" w:color="auto"/>
        <w:left w:val="none" w:sz="0" w:space="0" w:color="auto"/>
        <w:bottom w:val="none" w:sz="0" w:space="0" w:color="auto"/>
        <w:right w:val="none" w:sz="0" w:space="0" w:color="auto"/>
      </w:divBdr>
    </w:div>
    <w:div w:id="484322377">
      <w:bodyDiv w:val="1"/>
      <w:marLeft w:val="0"/>
      <w:marRight w:val="0"/>
      <w:marTop w:val="0"/>
      <w:marBottom w:val="0"/>
      <w:divBdr>
        <w:top w:val="none" w:sz="0" w:space="0" w:color="auto"/>
        <w:left w:val="none" w:sz="0" w:space="0" w:color="auto"/>
        <w:bottom w:val="none" w:sz="0" w:space="0" w:color="auto"/>
        <w:right w:val="none" w:sz="0" w:space="0" w:color="auto"/>
      </w:divBdr>
    </w:div>
    <w:div w:id="506673560">
      <w:bodyDiv w:val="1"/>
      <w:marLeft w:val="0"/>
      <w:marRight w:val="0"/>
      <w:marTop w:val="0"/>
      <w:marBottom w:val="0"/>
      <w:divBdr>
        <w:top w:val="none" w:sz="0" w:space="0" w:color="auto"/>
        <w:left w:val="none" w:sz="0" w:space="0" w:color="auto"/>
        <w:bottom w:val="none" w:sz="0" w:space="0" w:color="auto"/>
        <w:right w:val="none" w:sz="0" w:space="0" w:color="auto"/>
      </w:divBdr>
    </w:div>
    <w:div w:id="520243157">
      <w:bodyDiv w:val="1"/>
      <w:marLeft w:val="0"/>
      <w:marRight w:val="0"/>
      <w:marTop w:val="0"/>
      <w:marBottom w:val="0"/>
      <w:divBdr>
        <w:top w:val="none" w:sz="0" w:space="0" w:color="auto"/>
        <w:left w:val="none" w:sz="0" w:space="0" w:color="auto"/>
        <w:bottom w:val="none" w:sz="0" w:space="0" w:color="auto"/>
        <w:right w:val="none" w:sz="0" w:space="0" w:color="auto"/>
      </w:divBdr>
    </w:div>
    <w:div w:id="601762251">
      <w:bodyDiv w:val="1"/>
      <w:marLeft w:val="0"/>
      <w:marRight w:val="0"/>
      <w:marTop w:val="0"/>
      <w:marBottom w:val="0"/>
      <w:divBdr>
        <w:top w:val="none" w:sz="0" w:space="0" w:color="auto"/>
        <w:left w:val="none" w:sz="0" w:space="0" w:color="auto"/>
        <w:bottom w:val="none" w:sz="0" w:space="0" w:color="auto"/>
        <w:right w:val="none" w:sz="0" w:space="0" w:color="auto"/>
      </w:divBdr>
    </w:div>
    <w:div w:id="674188692">
      <w:bodyDiv w:val="1"/>
      <w:marLeft w:val="0"/>
      <w:marRight w:val="0"/>
      <w:marTop w:val="0"/>
      <w:marBottom w:val="0"/>
      <w:divBdr>
        <w:top w:val="none" w:sz="0" w:space="0" w:color="auto"/>
        <w:left w:val="none" w:sz="0" w:space="0" w:color="auto"/>
        <w:bottom w:val="none" w:sz="0" w:space="0" w:color="auto"/>
        <w:right w:val="none" w:sz="0" w:space="0" w:color="auto"/>
      </w:divBdr>
    </w:div>
    <w:div w:id="907691200">
      <w:bodyDiv w:val="1"/>
      <w:marLeft w:val="0"/>
      <w:marRight w:val="0"/>
      <w:marTop w:val="0"/>
      <w:marBottom w:val="0"/>
      <w:divBdr>
        <w:top w:val="none" w:sz="0" w:space="0" w:color="auto"/>
        <w:left w:val="none" w:sz="0" w:space="0" w:color="auto"/>
        <w:bottom w:val="none" w:sz="0" w:space="0" w:color="auto"/>
        <w:right w:val="none" w:sz="0" w:space="0" w:color="auto"/>
      </w:divBdr>
    </w:div>
    <w:div w:id="944925116">
      <w:bodyDiv w:val="1"/>
      <w:marLeft w:val="0"/>
      <w:marRight w:val="0"/>
      <w:marTop w:val="0"/>
      <w:marBottom w:val="0"/>
      <w:divBdr>
        <w:top w:val="none" w:sz="0" w:space="0" w:color="auto"/>
        <w:left w:val="none" w:sz="0" w:space="0" w:color="auto"/>
        <w:bottom w:val="none" w:sz="0" w:space="0" w:color="auto"/>
        <w:right w:val="none" w:sz="0" w:space="0" w:color="auto"/>
      </w:divBdr>
    </w:div>
    <w:div w:id="971449295">
      <w:bodyDiv w:val="1"/>
      <w:marLeft w:val="0"/>
      <w:marRight w:val="0"/>
      <w:marTop w:val="0"/>
      <w:marBottom w:val="0"/>
      <w:divBdr>
        <w:top w:val="none" w:sz="0" w:space="0" w:color="auto"/>
        <w:left w:val="none" w:sz="0" w:space="0" w:color="auto"/>
        <w:bottom w:val="none" w:sz="0" w:space="0" w:color="auto"/>
        <w:right w:val="none" w:sz="0" w:space="0" w:color="auto"/>
      </w:divBdr>
    </w:div>
    <w:div w:id="984746281">
      <w:bodyDiv w:val="1"/>
      <w:marLeft w:val="0"/>
      <w:marRight w:val="0"/>
      <w:marTop w:val="0"/>
      <w:marBottom w:val="0"/>
      <w:divBdr>
        <w:top w:val="none" w:sz="0" w:space="0" w:color="auto"/>
        <w:left w:val="none" w:sz="0" w:space="0" w:color="auto"/>
        <w:bottom w:val="none" w:sz="0" w:space="0" w:color="auto"/>
        <w:right w:val="none" w:sz="0" w:space="0" w:color="auto"/>
      </w:divBdr>
    </w:div>
    <w:div w:id="992679104">
      <w:bodyDiv w:val="1"/>
      <w:marLeft w:val="0"/>
      <w:marRight w:val="0"/>
      <w:marTop w:val="0"/>
      <w:marBottom w:val="0"/>
      <w:divBdr>
        <w:top w:val="none" w:sz="0" w:space="0" w:color="auto"/>
        <w:left w:val="none" w:sz="0" w:space="0" w:color="auto"/>
        <w:bottom w:val="none" w:sz="0" w:space="0" w:color="auto"/>
        <w:right w:val="none" w:sz="0" w:space="0" w:color="auto"/>
      </w:divBdr>
    </w:div>
    <w:div w:id="1021590213">
      <w:bodyDiv w:val="1"/>
      <w:marLeft w:val="0"/>
      <w:marRight w:val="0"/>
      <w:marTop w:val="0"/>
      <w:marBottom w:val="0"/>
      <w:divBdr>
        <w:top w:val="none" w:sz="0" w:space="0" w:color="auto"/>
        <w:left w:val="none" w:sz="0" w:space="0" w:color="auto"/>
        <w:bottom w:val="none" w:sz="0" w:space="0" w:color="auto"/>
        <w:right w:val="none" w:sz="0" w:space="0" w:color="auto"/>
      </w:divBdr>
    </w:div>
    <w:div w:id="1069302593">
      <w:bodyDiv w:val="1"/>
      <w:marLeft w:val="0"/>
      <w:marRight w:val="0"/>
      <w:marTop w:val="0"/>
      <w:marBottom w:val="0"/>
      <w:divBdr>
        <w:top w:val="none" w:sz="0" w:space="0" w:color="auto"/>
        <w:left w:val="none" w:sz="0" w:space="0" w:color="auto"/>
        <w:bottom w:val="none" w:sz="0" w:space="0" w:color="auto"/>
        <w:right w:val="none" w:sz="0" w:space="0" w:color="auto"/>
      </w:divBdr>
    </w:div>
    <w:div w:id="1185558000">
      <w:bodyDiv w:val="1"/>
      <w:marLeft w:val="0"/>
      <w:marRight w:val="0"/>
      <w:marTop w:val="0"/>
      <w:marBottom w:val="0"/>
      <w:divBdr>
        <w:top w:val="none" w:sz="0" w:space="0" w:color="auto"/>
        <w:left w:val="none" w:sz="0" w:space="0" w:color="auto"/>
        <w:bottom w:val="none" w:sz="0" w:space="0" w:color="auto"/>
        <w:right w:val="none" w:sz="0" w:space="0" w:color="auto"/>
      </w:divBdr>
    </w:div>
    <w:div w:id="1186098547">
      <w:bodyDiv w:val="1"/>
      <w:marLeft w:val="0"/>
      <w:marRight w:val="0"/>
      <w:marTop w:val="0"/>
      <w:marBottom w:val="0"/>
      <w:divBdr>
        <w:top w:val="none" w:sz="0" w:space="0" w:color="auto"/>
        <w:left w:val="none" w:sz="0" w:space="0" w:color="auto"/>
        <w:bottom w:val="none" w:sz="0" w:space="0" w:color="auto"/>
        <w:right w:val="none" w:sz="0" w:space="0" w:color="auto"/>
      </w:divBdr>
    </w:div>
    <w:div w:id="1302926358">
      <w:bodyDiv w:val="1"/>
      <w:marLeft w:val="0"/>
      <w:marRight w:val="0"/>
      <w:marTop w:val="0"/>
      <w:marBottom w:val="0"/>
      <w:divBdr>
        <w:top w:val="none" w:sz="0" w:space="0" w:color="auto"/>
        <w:left w:val="none" w:sz="0" w:space="0" w:color="auto"/>
        <w:bottom w:val="none" w:sz="0" w:space="0" w:color="auto"/>
        <w:right w:val="none" w:sz="0" w:space="0" w:color="auto"/>
      </w:divBdr>
    </w:div>
    <w:div w:id="1362171244">
      <w:bodyDiv w:val="1"/>
      <w:marLeft w:val="0"/>
      <w:marRight w:val="0"/>
      <w:marTop w:val="0"/>
      <w:marBottom w:val="0"/>
      <w:divBdr>
        <w:top w:val="none" w:sz="0" w:space="0" w:color="auto"/>
        <w:left w:val="none" w:sz="0" w:space="0" w:color="auto"/>
        <w:bottom w:val="none" w:sz="0" w:space="0" w:color="auto"/>
        <w:right w:val="none" w:sz="0" w:space="0" w:color="auto"/>
      </w:divBdr>
    </w:div>
    <w:div w:id="1376390807">
      <w:bodyDiv w:val="1"/>
      <w:marLeft w:val="0"/>
      <w:marRight w:val="0"/>
      <w:marTop w:val="0"/>
      <w:marBottom w:val="0"/>
      <w:divBdr>
        <w:top w:val="none" w:sz="0" w:space="0" w:color="auto"/>
        <w:left w:val="none" w:sz="0" w:space="0" w:color="auto"/>
        <w:bottom w:val="none" w:sz="0" w:space="0" w:color="auto"/>
        <w:right w:val="none" w:sz="0" w:space="0" w:color="auto"/>
      </w:divBdr>
    </w:div>
    <w:div w:id="1416824084">
      <w:bodyDiv w:val="1"/>
      <w:marLeft w:val="0"/>
      <w:marRight w:val="0"/>
      <w:marTop w:val="0"/>
      <w:marBottom w:val="0"/>
      <w:divBdr>
        <w:top w:val="none" w:sz="0" w:space="0" w:color="auto"/>
        <w:left w:val="none" w:sz="0" w:space="0" w:color="auto"/>
        <w:bottom w:val="none" w:sz="0" w:space="0" w:color="auto"/>
        <w:right w:val="none" w:sz="0" w:space="0" w:color="auto"/>
      </w:divBdr>
    </w:div>
    <w:div w:id="1454592002">
      <w:bodyDiv w:val="1"/>
      <w:marLeft w:val="0"/>
      <w:marRight w:val="0"/>
      <w:marTop w:val="0"/>
      <w:marBottom w:val="0"/>
      <w:divBdr>
        <w:top w:val="none" w:sz="0" w:space="0" w:color="auto"/>
        <w:left w:val="none" w:sz="0" w:space="0" w:color="auto"/>
        <w:bottom w:val="none" w:sz="0" w:space="0" w:color="auto"/>
        <w:right w:val="none" w:sz="0" w:space="0" w:color="auto"/>
      </w:divBdr>
    </w:div>
    <w:div w:id="1467966124">
      <w:bodyDiv w:val="1"/>
      <w:marLeft w:val="0"/>
      <w:marRight w:val="0"/>
      <w:marTop w:val="0"/>
      <w:marBottom w:val="0"/>
      <w:divBdr>
        <w:top w:val="none" w:sz="0" w:space="0" w:color="auto"/>
        <w:left w:val="none" w:sz="0" w:space="0" w:color="auto"/>
        <w:bottom w:val="none" w:sz="0" w:space="0" w:color="auto"/>
        <w:right w:val="none" w:sz="0" w:space="0" w:color="auto"/>
      </w:divBdr>
    </w:div>
    <w:div w:id="1471945281">
      <w:bodyDiv w:val="1"/>
      <w:marLeft w:val="0"/>
      <w:marRight w:val="0"/>
      <w:marTop w:val="0"/>
      <w:marBottom w:val="0"/>
      <w:divBdr>
        <w:top w:val="none" w:sz="0" w:space="0" w:color="auto"/>
        <w:left w:val="none" w:sz="0" w:space="0" w:color="auto"/>
        <w:bottom w:val="none" w:sz="0" w:space="0" w:color="auto"/>
        <w:right w:val="none" w:sz="0" w:space="0" w:color="auto"/>
      </w:divBdr>
    </w:div>
    <w:div w:id="1500657196">
      <w:bodyDiv w:val="1"/>
      <w:marLeft w:val="0"/>
      <w:marRight w:val="0"/>
      <w:marTop w:val="0"/>
      <w:marBottom w:val="0"/>
      <w:divBdr>
        <w:top w:val="none" w:sz="0" w:space="0" w:color="auto"/>
        <w:left w:val="none" w:sz="0" w:space="0" w:color="auto"/>
        <w:bottom w:val="none" w:sz="0" w:space="0" w:color="auto"/>
        <w:right w:val="none" w:sz="0" w:space="0" w:color="auto"/>
      </w:divBdr>
    </w:div>
    <w:div w:id="1508977365">
      <w:bodyDiv w:val="1"/>
      <w:marLeft w:val="0"/>
      <w:marRight w:val="0"/>
      <w:marTop w:val="0"/>
      <w:marBottom w:val="0"/>
      <w:divBdr>
        <w:top w:val="none" w:sz="0" w:space="0" w:color="auto"/>
        <w:left w:val="none" w:sz="0" w:space="0" w:color="auto"/>
        <w:bottom w:val="none" w:sz="0" w:space="0" w:color="auto"/>
        <w:right w:val="none" w:sz="0" w:space="0" w:color="auto"/>
      </w:divBdr>
    </w:div>
    <w:div w:id="1558513850">
      <w:bodyDiv w:val="1"/>
      <w:marLeft w:val="0"/>
      <w:marRight w:val="0"/>
      <w:marTop w:val="0"/>
      <w:marBottom w:val="0"/>
      <w:divBdr>
        <w:top w:val="none" w:sz="0" w:space="0" w:color="auto"/>
        <w:left w:val="none" w:sz="0" w:space="0" w:color="auto"/>
        <w:bottom w:val="none" w:sz="0" w:space="0" w:color="auto"/>
        <w:right w:val="none" w:sz="0" w:space="0" w:color="auto"/>
      </w:divBdr>
    </w:div>
    <w:div w:id="1632829722">
      <w:bodyDiv w:val="1"/>
      <w:marLeft w:val="0"/>
      <w:marRight w:val="0"/>
      <w:marTop w:val="0"/>
      <w:marBottom w:val="0"/>
      <w:divBdr>
        <w:top w:val="none" w:sz="0" w:space="0" w:color="auto"/>
        <w:left w:val="none" w:sz="0" w:space="0" w:color="auto"/>
        <w:bottom w:val="none" w:sz="0" w:space="0" w:color="auto"/>
        <w:right w:val="none" w:sz="0" w:space="0" w:color="auto"/>
      </w:divBdr>
    </w:div>
    <w:div w:id="1667829043">
      <w:bodyDiv w:val="1"/>
      <w:marLeft w:val="0"/>
      <w:marRight w:val="0"/>
      <w:marTop w:val="0"/>
      <w:marBottom w:val="0"/>
      <w:divBdr>
        <w:top w:val="none" w:sz="0" w:space="0" w:color="auto"/>
        <w:left w:val="none" w:sz="0" w:space="0" w:color="auto"/>
        <w:bottom w:val="none" w:sz="0" w:space="0" w:color="auto"/>
        <w:right w:val="none" w:sz="0" w:space="0" w:color="auto"/>
      </w:divBdr>
    </w:div>
    <w:div w:id="1931620830">
      <w:bodyDiv w:val="1"/>
      <w:marLeft w:val="0"/>
      <w:marRight w:val="0"/>
      <w:marTop w:val="0"/>
      <w:marBottom w:val="0"/>
      <w:divBdr>
        <w:top w:val="none" w:sz="0" w:space="0" w:color="auto"/>
        <w:left w:val="none" w:sz="0" w:space="0" w:color="auto"/>
        <w:bottom w:val="none" w:sz="0" w:space="0" w:color="auto"/>
        <w:right w:val="none" w:sz="0" w:space="0" w:color="auto"/>
      </w:divBdr>
    </w:div>
    <w:div w:id="2002001936">
      <w:bodyDiv w:val="1"/>
      <w:marLeft w:val="0"/>
      <w:marRight w:val="0"/>
      <w:marTop w:val="0"/>
      <w:marBottom w:val="0"/>
      <w:divBdr>
        <w:top w:val="none" w:sz="0" w:space="0" w:color="auto"/>
        <w:left w:val="none" w:sz="0" w:space="0" w:color="auto"/>
        <w:bottom w:val="none" w:sz="0" w:space="0" w:color="auto"/>
        <w:right w:val="none" w:sz="0" w:space="0" w:color="auto"/>
      </w:divBdr>
    </w:div>
    <w:div w:id="2018271029">
      <w:bodyDiv w:val="1"/>
      <w:marLeft w:val="0"/>
      <w:marRight w:val="0"/>
      <w:marTop w:val="0"/>
      <w:marBottom w:val="0"/>
      <w:divBdr>
        <w:top w:val="none" w:sz="0" w:space="0" w:color="auto"/>
        <w:left w:val="none" w:sz="0" w:space="0" w:color="auto"/>
        <w:bottom w:val="none" w:sz="0" w:space="0" w:color="auto"/>
        <w:right w:val="none" w:sz="0" w:space="0" w:color="auto"/>
      </w:divBdr>
    </w:div>
    <w:div w:id="20954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l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1454</Words>
  <Characters>8730</Characters>
  <Application>Microsoft Office Word</Application>
  <DocSecurity>0</DocSecurity>
  <Lines>72</Lines>
  <Paragraphs>20</Paragraph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KIM</dc:creator>
  <cp:lastModifiedBy>mx221</cp:lastModifiedBy>
  <cp:revision>7</cp:revision>
  <dcterms:created xsi:type="dcterms:W3CDTF">2019-12-20T12:37:00Z</dcterms:created>
  <dcterms:modified xsi:type="dcterms:W3CDTF">2020-01-13T11:24:00Z</dcterms:modified>
</cp:coreProperties>
</file>